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BA29E1" w:rsidP="00BA29E1" w:rsidRDefault="00BA29E1" w14:paraId="5F56BBC7" w14:textId="77777777">
      <w:pPr>
        <w:pStyle w:val="Heading2"/>
        <w:jc w:val="center"/>
        <w:rPr>
          <w:rFonts w:eastAsiaTheme="minorEastAsia"/>
          <w:color w:val="auto"/>
          <w:lang w:eastAsia="en-IE"/>
        </w:rPr>
      </w:pPr>
      <w:bookmarkStart w:name="_Toc529454453" w:id="0"/>
      <w:r>
        <w:rPr>
          <w:rFonts w:eastAsiaTheme="minorEastAsia"/>
          <w:color w:val="auto"/>
          <w:lang w:eastAsia="en-IE"/>
        </w:rPr>
        <w:t>6.1.2</w:t>
      </w:r>
      <w:r w:rsidRPr="003A6F22">
        <w:rPr>
          <w:rFonts w:eastAsiaTheme="minorEastAsia"/>
          <w:color w:val="auto"/>
          <w:lang w:eastAsia="en-IE"/>
        </w:rPr>
        <w:t xml:space="preserve"> </w:t>
      </w:r>
      <w:r>
        <w:rPr>
          <w:rFonts w:eastAsiaTheme="minorEastAsia"/>
          <w:color w:val="auto"/>
          <w:lang w:eastAsia="en-IE"/>
        </w:rPr>
        <w:t xml:space="preserve">Assessment Brief </w:t>
      </w:r>
      <w:r w:rsidRPr="003A6F22">
        <w:rPr>
          <w:rFonts w:eastAsiaTheme="minorEastAsia"/>
          <w:color w:val="auto"/>
          <w:lang w:eastAsia="en-IE"/>
        </w:rPr>
        <w:t>Coversheet</w:t>
      </w:r>
      <w:bookmarkEnd w:id="0"/>
      <w:r w:rsidRPr="003A6F22">
        <w:rPr>
          <w:rFonts w:eastAsiaTheme="minorEastAsia"/>
          <w:color w:val="auto"/>
          <w:lang w:eastAsia="en-IE"/>
        </w:rPr>
        <w:t xml:space="preserve"> </w:t>
      </w:r>
    </w:p>
    <w:p w:rsidR="00BA29E1" w:rsidP="00BA29E1" w:rsidRDefault="00BA29E1" w14:paraId="01AE81D5" w14:textId="77777777">
      <w:pPr>
        <w:rPr>
          <w:rFonts w:asciiTheme="minorHAnsi" w:hAnsiTheme="minorHAnsi" w:eastAsiaTheme="minorEastAsia" w:cstheme="minorHAnsi"/>
          <w:sz w:val="20"/>
          <w:szCs w:val="20"/>
          <w:lang w:eastAsia="en-IE"/>
        </w:rPr>
      </w:pPr>
      <w:r w:rsidRPr="00837CC8">
        <w:rPr>
          <w:rFonts w:asciiTheme="minorHAnsi" w:hAnsiTheme="minorHAnsi" w:eastAsiaTheme="minorEastAsia" w:cstheme="minorHAnsi"/>
          <w:sz w:val="20"/>
          <w:szCs w:val="20"/>
          <w:lang w:eastAsia="en-IE"/>
        </w:rPr>
        <w:t>This brief relates to assessment using the following assessment technique</w:t>
      </w:r>
    </w:p>
    <w:p w:rsidRPr="00837CC8" w:rsidR="00BA29E1" w:rsidP="00BA29E1" w:rsidRDefault="00BA29E1" w14:paraId="4E1DF9A0" w14:textId="77777777">
      <w:pPr>
        <w:rPr>
          <w:rFonts w:asciiTheme="minorHAnsi" w:hAnsiTheme="minorHAnsi" w:eastAsiaTheme="minorEastAsia" w:cstheme="minorHAnsi"/>
          <w:sz w:val="20"/>
          <w:szCs w:val="20"/>
          <w:lang w:eastAsia="en-IE"/>
        </w:rPr>
      </w:pPr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 xml:space="preserve">Assignment </w:t>
      </w:r>
      <w:sdt>
        <w:sdtPr>
          <w:rPr>
            <w:rFonts w:asciiTheme="minorHAnsi" w:hAnsiTheme="minorHAnsi" w:eastAsiaTheme="minorEastAsia" w:cstheme="minorHAnsi"/>
            <w:sz w:val="20"/>
            <w:szCs w:val="20"/>
            <w:lang w:eastAsia="en-IE"/>
          </w:rPr>
          <w:id w:val="-88526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0"/>
              <w:szCs w:val="20"/>
              <w:lang w:eastAsia="en-IE"/>
            </w:rPr>
            <w:t>☐</w:t>
          </w:r>
        </w:sdtContent>
      </w:sdt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 xml:space="preserve"> </w:t>
      </w:r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ab/>
      </w:r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 xml:space="preserve">        Project </w:t>
      </w:r>
      <w:sdt>
        <w:sdtPr>
          <w:rPr>
            <w:rFonts w:asciiTheme="minorHAnsi" w:hAnsiTheme="minorHAnsi" w:eastAsiaTheme="minorEastAsia" w:cstheme="minorHAnsi"/>
            <w:sz w:val="20"/>
            <w:szCs w:val="20"/>
            <w:lang w:eastAsia="en-IE"/>
          </w:rPr>
          <w:id w:val="164338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0"/>
              <w:szCs w:val="20"/>
              <w:lang w:eastAsia="en-IE"/>
            </w:rPr>
            <w:t>☐</w:t>
          </w:r>
        </w:sdtContent>
      </w:sdt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 xml:space="preserve"> </w:t>
      </w:r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ab/>
      </w:r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 xml:space="preserve">      Learner Record </w:t>
      </w:r>
      <w:sdt>
        <w:sdtPr>
          <w:rPr>
            <w:rFonts w:asciiTheme="minorHAnsi" w:hAnsiTheme="minorHAnsi" w:eastAsiaTheme="minorEastAsia" w:cstheme="minorHAnsi"/>
            <w:sz w:val="20"/>
            <w:szCs w:val="20"/>
            <w:lang w:eastAsia="en-IE"/>
          </w:rPr>
          <w:id w:val="-207049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0"/>
              <w:szCs w:val="20"/>
              <w:lang w:eastAsia="en-IE"/>
            </w:rPr>
            <w:t>☐</w:t>
          </w:r>
        </w:sdtContent>
      </w:sdt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 xml:space="preserve">   </w:t>
      </w:r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ab/>
      </w:r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 xml:space="preserve">     Collection of Work </w:t>
      </w:r>
      <w:sdt>
        <w:sdtPr>
          <w:rPr>
            <w:rFonts w:asciiTheme="minorHAnsi" w:hAnsiTheme="minorHAnsi" w:eastAsiaTheme="minorEastAsia" w:cstheme="minorHAnsi"/>
            <w:sz w:val="20"/>
            <w:szCs w:val="20"/>
            <w:lang w:eastAsia="en-IE"/>
          </w:rPr>
          <w:id w:val="15844878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23DC">
            <w:rPr>
              <w:rFonts w:hint="eastAsia" w:ascii="MS Gothic" w:hAnsi="MS Gothic" w:eastAsia="MS Gothic" w:cstheme="minorHAnsi"/>
              <w:sz w:val="20"/>
              <w:szCs w:val="20"/>
              <w:lang w:eastAsia="en-IE"/>
            </w:rPr>
            <w:t>☒</w:t>
          </w:r>
        </w:sdtContent>
      </w:sdt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ab/>
      </w:r>
      <w:r>
        <w:rPr>
          <w:rFonts w:asciiTheme="minorHAnsi" w:hAnsiTheme="minorHAnsi" w:eastAsiaTheme="minorEastAsia" w:cstheme="minorHAnsi"/>
          <w:sz w:val="20"/>
          <w:szCs w:val="20"/>
          <w:lang w:eastAsia="en-IE"/>
        </w:rPr>
        <w:t xml:space="preserve">            Skills Demonstration </w:t>
      </w:r>
      <w:sdt>
        <w:sdtPr>
          <w:rPr>
            <w:rFonts w:asciiTheme="minorHAnsi" w:hAnsiTheme="minorHAnsi" w:eastAsiaTheme="minorEastAsia" w:cstheme="minorHAnsi"/>
            <w:sz w:val="20"/>
            <w:szCs w:val="20"/>
            <w:lang w:eastAsia="en-IE"/>
          </w:rPr>
          <w:id w:val="-90977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0"/>
              <w:szCs w:val="20"/>
              <w:lang w:eastAsia="en-IE"/>
            </w:rPr>
            <w:t>☐</w:t>
          </w:r>
        </w:sdtContent>
      </w:sdt>
    </w:p>
    <w:p w:rsidR="00BA29E1" w:rsidP="00BA29E1" w:rsidRDefault="00BA29E1" w14:paraId="672A6659" w14:textId="77777777">
      <w:pPr>
        <w:tabs>
          <w:tab w:val="center" w:pos="4320"/>
          <w:tab w:val="right" w:pos="8640"/>
        </w:tabs>
        <w:rPr>
          <w:rFonts w:ascii="Calibri" w:hAnsi="Calibri" w:eastAsia="Cambria" w:cs="Calibri"/>
          <w:b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1"/>
        <w:gridCol w:w="1119"/>
        <w:gridCol w:w="2114"/>
        <w:gridCol w:w="3568"/>
      </w:tblGrid>
      <w:tr w:rsidRPr="00C22A9C" w:rsidR="00BA29E1" w:rsidTr="6B1C004C" w14:paraId="5290F65D" w14:textId="77777777">
        <w:trPr>
          <w:trHeight w:val="581"/>
        </w:trPr>
        <w:tc>
          <w:tcPr>
            <w:tcW w:w="10348" w:type="dxa"/>
            <w:gridSpan w:val="4"/>
            <w:tcBorders>
              <w:bottom w:val="single" w:color="auto" w:sz="4" w:space="0"/>
            </w:tcBorders>
            <w:tcMar/>
          </w:tcPr>
          <w:p w:rsidRPr="00EE0068" w:rsidR="00BA29E1" w:rsidP="00760B1D" w:rsidRDefault="00BA29E1" w14:paraId="120F4B4C" w14:textId="77777777">
            <w:pPr>
              <w:tabs>
                <w:tab w:val="center" w:pos="4320"/>
                <w:tab w:val="right" w:pos="8640"/>
              </w:tabs>
              <w:rPr>
                <w:rFonts w:ascii="Eras Bold ITC" w:hAnsi="Eras Bold ITC" w:eastAsia="Cambria" w:cs="Calibri"/>
                <w:b/>
                <w:lang w:val="en-GB"/>
              </w:rPr>
            </w:pPr>
            <w:r>
              <w:rPr>
                <w:rFonts w:ascii="Calibri" w:hAnsi="Calibri" w:eastAsia="Cambria" w:cs="Calibri"/>
                <w:b/>
                <w:lang w:val="en-GB"/>
              </w:rPr>
              <w:t>Learner Name/ID:</w:t>
            </w:r>
          </w:p>
        </w:tc>
      </w:tr>
      <w:tr w:rsidRPr="00C22A9C" w:rsidR="00BA29E1" w:rsidTr="6B1C004C" w14:paraId="4ACE0BBA" w14:textId="77777777">
        <w:trPr>
          <w:trHeight w:val="209"/>
        </w:trPr>
        <w:tc>
          <w:tcPr>
            <w:tcW w:w="3523" w:type="dxa"/>
            <w:tcBorders>
              <w:bottom w:val="single" w:color="auto" w:sz="4" w:space="0"/>
            </w:tcBorders>
            <w:shd w:val="clear" w:color="auto" w:fill="FBE4D5" w:themeFill="accent2" w:themeFillTint="33"/>
            <w:tcMar/>
          </w:tcPr>
          <w:p w:rsidRPr="003827F5" w:rsidR="00BA29E1" w:rsidP="00760B1D" w:rsidRDefault="00BA29E1" w14:paraId="693CE2FA" w14:textId="77777777">
            <w:pPr>
              <w:ind w:right="-2411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Programme/ Centre:</w:t>
            </w:r>
          </w:p>
        </w:tc>
        <w:tc>
          <w:tcPr>
            <w:tcW w:w="3244" w:type="dxa"/>
            <w:gridSpan w:val="2"/>
            <w:tcBorders>
              <w:bottom w:val="single" w:color="auto" w:sz="4" w:space="0"/>
            </w:tcBorders>
            <w:shd w:val="clear" w:color="auto" w:fill="FBE4D5" w:themeFill="accent2" w:themeFillTint="33"/>
            <w:tcMar/>
          </w:tcPr>
          <w:p w:rsidRPr="003827F5" w:rsidR="00BA29E1" w:rsidP="00760B1D" w:rsidRDefault="00BA29E1" w14:paraId="1FD8E9C3" w14:textId="77777777">
            <w:pPr>
              <w:ind w:right="-2411"/>
              <w:rPr>
                <w:rFonts w:ascii="Calibri" w:hAnsi="Calibri" w:eastAsia="Cambria" w:cs="Calibri"/>
                <w:b/>
                <w:i/>
                <w:lang w:val="en-GB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Group/ Course Name/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Code:</w:t>
            </w:r>
          </w:p>
        </w:tc>
        <w:tc>
          <w:tcPr>
            <w:tcW w:w="3581" w:type="dxa"/>
            <w:tcBorders>
              <w:bottom w:val="single" w:color="auto" w:sz="4" w:space="0"/>
            </w:tcBorders>
            <w:shd w:val="clear" w:color="auto" w:fill="FBE4D5" w:themeFill="accent2" w:themeFillTint="33"/>
            <w:tcMar/>
          </w:tcPr>
          <w:p w:rsidRPr="003827F5" w:rsidR="00BA29E1" w:rsidP="00760B1D" w:rsidRDefault="00BA29E1" w14:paraId="38EADAB5" w14:textId="77777777">
            <w:pPr>
              <w:ind w:right="-2411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Major Award Code:</w:t>
            </w:r>
          </w:p>
        </w:tc>
      </w:tr>
      <w:tr w:rsidRPr="00C22A9C" w:rsidR="00BA29E1" w:rsidTr="6B1C004C" w14:paraId="07A6DE6C" w14:textId="77777777">
        <w:trPr>
          <w:trHeight w:val="397"/>
        </w:trPr>
        <w:tc>
          <w:tcPr>
            <w:tcW w:w="352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432F75" w:rsidR="008A1EFE" w:rsidP="00432F75" w:rsidRDefault="00432F75" w14:paraId="2AFB683C" w14:textId="77777777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  <w:r w:rsidRPr="00432F75">
              <w:rPr>
                <w:rFonts w:asciiTheme="minorHAnsi" w:hAnsiTheme="minorHAnsi" w:cstheme="minorHAnsi"/>
                <w:b/>
              </w:rPr>
              <w:t>Kerry College – Clash Campus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432F75" w:rsidR="00BA29E1" w:rsidP="00760B1D" w:rsidRDefault="00BA29E1" w14:paraId="0A37501D" w14:textId="77777777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  <w:p w:rsidRPr="00432F75" w:rsidR="008A1EFE" w:rsidP="00760B1D" w:rsidRDefault="00432F75" w14:paraId="3819D183" w14:textId="77777777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  <w:r w:rsidRPr="00432F75">
              <w:rPr>
                <w:rFonts w:asciiTheme="minorHAnsi" w:hAnsiTheme="minorHAnsi" w:cstheme="minorHAnsi"/>
                <w:b/>
              </w:rPr>
              <w:t>Business Studies L5</w:t>
            </w:r>
          </w:p>
        </w:tc>
        <w:tc>
          <w:tcPr>
            <w:tcW w:w="358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432F75" w:rsidR="008A1EFE" w:rsidP="00760B1D" w:rsidRDefault="00432F75" w14:paraId="379F3F48" w14:textId="77777777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  <w:r w:rsidRPr="00432F75">
              <w:rPr>
                <w:rFonts w:ascii="Calibri" w:hAnsi="Calibri" w:cs="Arial"/>
                <w:b/>
                <w:lang w:val="en-US"/>
              </w:rPr>
              <w:t>5M2102</w:t>
            </w:r>
          </w:p>
        </w:tc>
      </w:tr>
      <w:tr w:rsidRPr="00C22A9C" w:rsidR="00BA29E1" w:rsidTr="6B1C004C" w14:paraId="0BF97121" w14:textId="77777777">
        <w:tc>
          <w:tcPr>
            <w:tcW w:w="3523" w:type="dxa"/>
            <w:tcBorders>
              <w:bottom w:val="single" w:color="auto" w:sz="4" w:space="0"/>
            </w:tcBorders>
            <w:shd w:val="clear" w:color="auto" w:fill="FBE4D5" w:themeFill="accent2" w:themeFillTint="33"/>
            <w:tcMar/>
          </w:tcPr>
          <w:p w:rsidRPr="003827F5" w:rsidR="00BA29E1" w:rsidP="00760B1D" w:rsidRDefault="00BA29E1" w14:paraId="654989A8" w14:textId="77777777">
            <w:pPr>
              <w:ind w:right="-2411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 xml:space="preserve">Module/ Component 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 xml:space="preserve">Code and </w:t>
            </w: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Title</w:t>
            </w:r>
            <w:r w:rsidRPr="003827F5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3244" w:type="dxa"/>
            <w:gridSpan w:val="2"/>
            <w:tcBorders>
              <w:bottom w:val="single" w:color="auto" w:sz="4" w:space="0"/>
            </w:tcBorders>
            <w:shd w:val="clear" w:color="auto" w:fill="FBE4D5" w:themeFill="accent2" w:themeFillTint="33"/>
            <w:tcMar/>
          </w:tcPr>
          <w:p w:rsidRPr="003827F5" w:rsidR="00BA29E1" w:rsidP="00760B1D" w:rsidRDefault="00BA29E1" w14:paraId="0397C1BE" w14:textId="77777777">
            <w:pPr>
              <w:tabs>
                <w:tab w:val="center" w:pos="2373"/>
              </w:tabs>
              <w:ind w:right="-2411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Assessment Title/Weighting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>:</w:t>
            </w:r>
          </w:p>
        </w:tc>
        <w:tc>
          <w:tcPr>
            <w:tcW w:w="3581" w:type="dxa"/>
            <w:tcBorders>
              <w:bottom w:val="single" w:color="auto" w:sz="4" w:space="0"/>
            </w:tcBorders>
            <w:shd w:val="clear" w:color="auto" w:fill="FBE4D5" w:themeFill="accent2" w:themeFillTint="33"/>
            <w:tcMar/>
          </w:tcPr>
          <w:p w:rsidRPr="003827F5" w:rsidR="00BA29E1" w:rsidP="00760B1D" w:rsidRDefault="00BA29E1" w14:paraId="24DCD965" w14:textId="77777777">
            <w:pPr>
              <w:rPr>
                <w:rFonts w:ascii="Eras Bold ITC" w:hAnsi="Eras Bold ITC" w:cstheme="minorHAnsi"/>
                <w:b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Learning Outcomes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>:</w:t>
            </w:r>
          </w:p>
        </w:tc>
      </w:tr>
      <w:tr w:rsidRPr="00C22A9C" w:rsidR="00BA29E1" w:rsidTr="6B1C004C" w14:paraId="5E6F0172" w14:textId="77777777">
        <w:trPr>
          <w:trHeight w:val="397"/>
        </w:trPr>
        <w:tc>
          <w:tcPr>
            <w:tcW w:w="352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432F75" w:rsidR="00432F75" w:rsidP="00760B1D" w:rsidRDefault="005E73DE" w14:paraId="4D1C27ED" w14:textId="77777777">
            <w:pPr>
              <w:spacing w:line="288" w:lineRule="auto"/>
              <w:ind w:right="-2411"/>
              <w:rPr>
                <w:rFonts w:ascii="Calibri" w:hAnsi="Calibri" w:cs="Arial"/>
                <w:b/>
                <w:lang w:val="en-US"/>
              </w:rPr>
            </w:pPr>
            <w:r>
              <w:rPr>
                <w:rFonts w:ascii="Calibri" w:hAnsi="Calibri" w:cs="Arial"/>
                <w:b/>
                <w:lang w:val="en-US"/>
              </w:rPr>
              <w:t>Applied Economics</w:t>
            </w:r>
          </w:p>
          <w:p w:rsidRPr="00432F75" w:rsidR="00BA29E1" w:rsidP="00760B1D" w:rsidRDefault="005E73DE" w14:paraId="5C82EC8F" w14:textId="77777777">
            <w:pPr>
              <w:spacing w:line="288" w:lineRule="auto"/>
              <w:ind w:right="-2411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Arial"/>
                <w:b/>
                <w:lang w:val="en-US"/>
              </w:rPr>
              <w:t>5N1350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bottom"/>
          </w:tcPr>
          <w:p w:rsidR="00411A1D" w:rsidP="00760B1D" w:rsidRDefault="00411A1D" w14:paraId="1DF1F495" w14:textId="77777777">
            <w:pPr>
              <w:spacing w:line="288" w:lineRule="auto"/>
              <w:ind w:right="-241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Alternative to Exam_</w:t>
            </w:r>
          </w:p>
          <w:p w:rsidR="00A01A2C" w:rsidP="00760B1D" w:rsidRDefault="00411A1D" w14:paraId="358E0E6B" w14:textId="77777777">
            <w:pPr>
              <w:spacing w:line="288" w:lineRule="auto"/>
              <w:ind w:right="-2411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Assignment 3</w:t>
            </w:r>
            <w:r w:rsidR="00A01A2C">
              <w:rPr>
                <w:rFonts w:asciiTheme="minorHAnsi" w:hAnsiTheme="minorHAnsi" w:cstheme="minorHAnsi"/>
                <w:b/>
              </w:rPr>
              <w:t xml:space="preserve"> </w:t>
            </w:r>
            <w:r w:rsidRPr="00225BD4" w:rsidR="00A01A2C">
              <w:rPr>
                <w:b/>
                <w:bCs/>
              </w:rPr>
              <w:t>Theory Based</w:t>
            </w:r>
          </w:p>
          <w:p w:rsidRPr="00432F75" w:rsidR="00330D40" w:rsidP="00760B1D" w:rsidRDefault="00411A1D" w14:paraId="0D3DFAE3" w14:textId="3D6061A0">
            <w:pPr>
              <w:spacing w:line="288" w:lineRule="auto"/>
              <w:ind w:right="-241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– 4</w:t>
            </w:r>
            <w:r w:rsidR="00A01A2C">
              <w:rPr>
                <w:rFonts w:asciiTheme="minorHAnsi" w:hAnsiTheme="minorHAnsi" w:cstheme="minorHAnsi"/>
                <w:b/>
              </w:rPr>
              <w:t>0%</w:t>
            </w:r>
          </w:p>
        </w:tc>
        <w:tc>
          <w:tcPr>
            <w:tcW w:w="358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5F29A6" w:rsidR="00904538" w:rsidP="00411A1D" w:rsidRDefault="00411A1D" w14:paraId="6368658D" w14:textId="77777777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eastAsia="Calibri" w:cs="Calibri"/>
                <w:lang w:val="en-GB"/>
              </w:rPr>
              <w:t>LO1, 2, 3, 4, 5, 6, 7, 8, 9, 10, 11, 13, 14, 15, 16 &amp; 17</w:t>
            </w:r>
          </w:p>
        </w:tc>
      </w:tr>
      <w:tr w:rsidRPr="00C22A9C" w:rsidR="00BA29E1" w:rsidTr="6B1C004C" w14:paraId="21516016" w14:textId="77777777">
        <w:trPr>
          <w:trHeight w:val="226"/>
        </w:trPr>
        <w:tc>
          <w:tcPr>
            <w:tcW w:w="3523" w:type="dxa"/>
            <w:tcBorders>
              <w:bottom w:val="single" w:color="auto" w:sz="4" w:space="0"/>
            </w:tcBorders>
            <w:shd w:val="clear" w:color="auto" w:fill="FBE4D5" w:themeFill="accent2" w:themeFillTint="33"/>
            <w:tcMar/>
          </w:tcPr>
          <w:p w:rsidRPr="003827F5" w:rsidR="00BA29E1" w:rsidP="00760B1D" w:rsidRDefault="00BA29E1" w14:paraId="741167D5" w14:textId="77777777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Assessor Name</w:t>
            </w:r>
            <w:r w:rsidRPr="003827F5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3244" w:type="dxa"/>
            <w:gridSpan w:val="2"/>
            <w:tcBorders>
              <w:bottom w:val="single" w:color="auto" w:sz="4" w:space="0"/>
            </w:tcBorders>
            <w:shd w:val="clear" w:color="auto" w:fill="FBE4D5" w:themeFill="accent2" w:themeFillTint="33"/>
            <w:tcMar/>
          </w:tcPr>
          <w:p w:rsidRPr="003827F5" w:rsidR="00BA29E1" w:rsidP="00760B1D" w:rsidRDefault="00BA29E1" w14:paraId="47C2FEDE" w14:textId="77777777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Issue Date:</w:t>
            </w:r>
          </w:p>
        </w:tc>
        <w:tc>
          <w:tcPr>
            <w:tcW w:w="3581" w:type="dxa"/>
            <w:tcBorders>
              <w:bottom w:val="single" w:color="auto" w:sz="4" w:space="0"/>
            </w:tcBorders>
            <w:shd w:val="clear" w:color="auto" w:fill="FBE4D5" w:themeFill="accent2" w:themeFillTint="33"/>
            <w:tcMar/>
          </w:tcPr>
          <w:p w:rsidRPr="003827F5" w:rsidR="00BA29E1" w:rsidP="00760B1D" w:rsidRDefault="00BA29E1" w14:paraId="2D6166A9" w14:textId="77777777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27F5">
              <w:rPr>
                <w:rFonts w:asciiTheme="minorHAnsi" w:hAnsiTheme="minorHAnsi" w:cstheme="minorHAnsi"/>
                <w:b/>
                <w:i/>
                <w:sz w:val="20"/>
              </w:rPr>
              <w:t>Submission Date &amp; Time:</w:t>
            </w:r>
          </w:p>
        </w:tc>
      </w:tr>
      <w:tr w:rsidRPr="00C22A9C" w:rsidR="00BA29E1" w:rsidTr="6B1C004C" w14:paraId="721E7AD4" w14:textId="77777777">
        <w:trPr>
          <w:trHeight w:val="840"/>
        </w:trPr>
        <w:tc>
          <w:tcPr>
            <w:tcW w:w="3523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bottom"/>
          </w:tcPr>
          <w:p w:rsidR="00904538" w:rsidP="00760B1D" w:rsidRDefault="00904538" w14:paraId="5DAB6C7B" w14:textId="77777777">
            <w:pPr>
              <w:ind w:right="-2411"/>
              <w:rPr>
                <w:rFonts w:asciiTheme="minorHAnsi" w:hAnsiTheme="minorHAnsi" w:cstheme="minorHAnsi"/>
                <w:b/>
              </w:rPr>
            </w:pPr>
          </w:p>
          <w:p w:rsidRPr="00432F75" w:rsidR="00904538" w:rsidP="00760B1D" w:rsidRDefault="000B23DC" w14:paraId="17CE2E5E" w14:textId="77777777">
            <w:pPr>
              <w:ind w:right="-2411"/>
              <w:rPr>
                <w:rFonts w:asciiTheme="minorHAnsi" w:hAnsiTheme="minorHAnsi" w:cstheme="minorHAnsi"/>
                <w:b/>
              </w:rPr>
            </w:pPr>
            <w:r w:rsidRPr="003769DB">
              <w:rPr>
                <w:rFonts w:asciiTheme="minorHAnsi" w:hAnsiTheme="minorHAnsi" w:cstheme="minorHAnsi"/>
                <w:b/>
                <w:highlight w:val="lightGray"/>
              </w:rPr>
              <w:t>Margaret Burns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432F75" w:rsidR="00BA29E1" w:rsidP="725A0257" w:rsidRDefault="58DB3C14" w14:paraId="1D0D8F1E" w14:textId="12E1D1C9">
            <w:pPr>
              <w:ind w:right="-2411"/>
              <w:rPr>
                <w:rFonts w:asciiTheme="minorHAnsi" w:hAnsiTheme="minorHAnsi" w:cstheme="minorBidi"/>
              </w:rPr>
            </w:pPr>
            <w:r w:rsidRPr="725A0257">
              <w:rPr>
                <w:rFonts w:asciiTheme="minorHAnsi" w:hAnsiTheme="minorHAnsi" w:cstheme="minorBidi"/>
                <w:b/>
                <w:bCs/>
              </w:rPr>
              <w:t>Tuesday 4</w:t>
            </w:r>
            <w:r w:rsidRPr="725A0257">
              <w:rPr>
                <w:rFonts w:asciiTheme="minorHAnsi" w:hAnsiTheme="minorHAnsi" w:cstheme="minorBidi"/>
                <w:b/>
                <w:bCs/>
                <w:vertAlign w:val="superscript"/>
              </w:rPr>
              <w:t>th</w:t>
            </w:r>
            <w:r w:rsidRPr="725A0257">
              <w:rPr>
                <w:rFonts w:asciiTheme="minorHAnsi" w:hAnsiTheme="minorHAnsi" w:cstheme="minorBidi"/>
                <w:b/>
                <w:bCs/>
              </w:rPr>
              <w:t xml:space="preserve"> May</w:t>
            </w:r>
            <w:r w:rsidRPr="725A0257" w:rsidR="00411A1D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Pr="725A0257" w:rsidR="007C1339">
              <w:rPr>
                <w:rFonts w:asciiTheme="minorHAnsi" w:hAnsiTheme="minorHAnsi" w:cstheme="minorBidi"/>
                <w:b/>
                <w:bCs/>
              </w:rPr>
              <w:t>202</w:t>
            </w:r>
            <w:r w:rsidRPr="725A0257" w:rsidR="249FA66D">
              <w:rPr>
                <w:rFonts w:asciiTheme="minorHAnsi" w:hAnsiTheme="minorHAnsi" w:cstheme="minorBidi"/>
                <w:b/>
                <w:bCs/>
              </w:rPr>
              <w:t>1</w:t>
            </w:r>
          </w:p>
        </w:tc>
        <w:tc>
          <w:tcPr>
            <w:tcW w:w="3581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411A1D" w:rsidR="00BA29E1" w:rsidP="6B1C004C" w:rsidRDefault="73379C8F" w14:paraId="60AAAD49" w14:textId="0DE8DCE9">
            <w:pPr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</w:rPr>
            </w:pPr>
            <w:r w:rsidRPr="6B1C004C" w:rsidR="73379C8F"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</w:rPr>
              <w:t>Monday 10th</w:t>
            </w:r>
            <w:r w:rsidRPr="6B1C004C" w:rsidR="00904538"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  <w:vertAlign w:val="superscript"/>
              </w:rPr>
              <w:t xml:space="preserve"> </w:t>
            </w:r>
            <w:r w:rsidRPr="6B1C004C" w:rsidR="00411A1D"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</w:rPr>
              <w:t>May</w:t>
            </w:r>
            <w:r w:rsidRPr="6B1C004C" w:rsidR="00715ED8"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</w:rPr>
              <w:t xml:space="preserve">, </w:t>
            </w:r>
            <w:r w:rsidRPr="6B1C004C" w:rsidR="00EA1933"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</w:rPr>
              <w:t>202</w:t>
            </w:r>
            <w:r w:rsidRPr="6B1C004C" w:rsidR="6AF82345"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</w:rPr>
              <w:t>1</w:t>
            </w:r>
            <w:r w:rsidRPr="6B1C004C" w:rsidR="6EC752D3"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</w:rPr>
              <w:t xml:space="preserve"> </w:t>
            </w:r>
          </w:p>
          <w:p w:rsidRPr="00411A1D" w:rsidR="00BA29E1" w:rsidP="6B1C004C" w:rsidRDefault="73379C8F" w14:paraId="03F79B72" w14:textId="1966BFB4">
            <w:pPr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</w:rPr>
            </w:pPr>
            <w:r w:rsidRPr="6B1C004C" w:rsidR="6EC752D3"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</w:rPr>
              <w:t>- 6 pm</w:t>
            </w:r>
          </w:p>
        </w:tc>
      </w:tr>
      <w:tr w:rsidRPr="00C22A9C" w:rsidR="00BA29E1" w:rsidTr="6B1C004C" w14:paraId="0B2091E4" w14:textId="77777777">
        <w:trPr>
          <w:trHeight w:val="498"/>
        </w:trPr>
        <w:tc>
          <w:tcPr>
            <w:tcW w:w="4648" w:type="dxa"/>
            <w:gridSpan w:val="2"/>
            <w:vMerge w:val="restart"/>
            <w:tcMar/>
            <w:vAlign w:val="center"/>
          </w:tcPr>
          <w:p w:rsidRPr="00EC3653" w:rsidR="00BA29E1" w:rsidP="00760B1D" w:rsidRDefault="00BA29E1" w14:paraId="7F719321" w14:textId="77777777">
            <w:pPr>
              <w:spacing w:line="360" w:lineRule="auto"/>
              <w:rPr>
                <w:rFonts w:asciiTheme="minorHAnsi" w:hAnsiTheme="minorHAnsi" w:cstheme="minorHAnsi"/>
                <w:i/>
                <w:sz w:val="20"/>
              </w:rPr>
            </w:pPr>
            <w:r w:rsidRPr="00EC3653">
              <w:rPr>
                <w:rFonts w:asciiTheme="minorHAnsi" w:hAnsiTheme="minorHAnsi" w:cstheme="minorHAnsi"/>
                <w:i/>
                <w:sz w:val="20"/>
              </w:rPr>
              <w:t>Integrated with other Assessments?</w:t>
            </w:r>
          </w:p>
          <w:p w:rsidRPr="00C22A9C" w:rsidR="00BA29E1" w:rsidP="00760B1D" w:rsidRDefault="00BA29E1" w14:paraId="70CBDE9D" w14:textId="7777777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22A9C">
              <w:rPr>
                <w:rFonts w:asciiTheme="minorHAnsi" w:hAnsiTheme="minorHAnsi" w:cstheme="minorHAnsi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CE5C8" wp14:editId="76D80810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5715</wp:posOffset>
                      </wp:positionV>
                      <wp:extent cx="352800" cy="219600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800" cy="2196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7965A16">
                    <v:rect id="Rectangle 7" style="position:absolute;margin-left:39.7pt;margin-top:.45pt;width:27.8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w14:anchorId="6C8C0E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"/>
                  </w:pict>
                </mc:Fallback>
              </mc:AlternateContent>
            </w:r>
            <w:r w:rsidRPr="00C22A9C">
              <w:rPr>
                <w:rFonts w:asciiTheme="minorHAnsi" w:hAnsiTheme="minorHAnsi" w:cstheme="minorHAnsi"/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BA48EB" wp14:editId="7D8C49FE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8255</wp:posOffset>
                      </wp:positionV>
                      <wp:extent cx="352425" cy="2190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D7B166E">
                    <v:rect id="Rectangle 9" style="position:absolute;margin-left:149.8pt;margin-top:.65pt;width:27.75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385d8a" w14:anchorId="00C2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"/>
                  </w:pict>
                </mc:Fallback>
              </mc:AlternateContent>
            </w:r>
            <w:r w:rsidRPr="00C22A9C">
              <w:rPr>
                <w:rFonts w:asciiTheme="minorHAnsi" w:hAnsiTheme="minorHAnsi" w:cstheme="minorHAnsi"/>
                <w:b/>
              </w:rPr>
              <w:t xml:space="preserve">No </w:t>
            </w:r>
            <w:r>
              <w:rPr>
                <w:rFonts w:asciiTheme="minorHAnsi" w:hAnsiTheme="minorHAnsi" w:cstheme="minorHAnsi"/>
                <w:b/>
              </w:rPr>
              <w:t xml:space="preserve">           </w:t>
            </w:r>
            <w:r w:rsidRPr="000B23DC" w:rsidR="000B23DC">
              <w:rPr>
                <w:rFonts w:ascii="Segoe UI Symbol" w:hAnsi="Segoe UI Symbol" w:cs="Segoe UI Symbol"/>
                <w:b/>
                <w:color w:val="222222"/>
                <w:sz w:val="30"/>
                <w:szCs w:val="30"/>
                <w:shd w:val="clear" w:color="auto" w:fill="FFFFFF"/>
              </w:rPr>
              <w:t>✔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</w:t>
            </w:r>
            <w:r w:rsidRPr="00C22A9C">
              <w:rPr>
                <w:rFonts w:asciiTheme="minorHAnsi" w:hAnsiTheme="minorHAnsi" w:cstheme="minorHAnsi"/>
                <w:b/>
              </w:rPr>
              <w:t>Yes</w:t>
            </w:r>
            <w:r w:rsidRPr="00C22A9C">
              <w:rPr>
                <w:rFonts w:asciiTheme="minorHAnsi" w:hAnsiTheme="minorHAnsi" w:cstheme="minorHAnsi"/>
              </w:rPr>
              <w:t xml:space="preserve">   </w:t>
            </w:r>
          </w:p>
          <w:p w:rsidRPr="00EC3653" w:rsidR="00BA29E1" w:rsidP="00760B1D" w:rsidRDefault="00BA29E1" w14:paraId="6A673F72" w14:textId="77777777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EC3653">
              <w:rPr>
                <w:rFonts w:asciiTheme="minorHAnsi" w:hAnsiTheme="minorHAnsi" w:cstheme="minorHAnsi"/>
                <w:i/>
                <w:sz w:val="20"/>
              </w:rPr>
              <w:t xml:space="preserve">If yes give details on 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the </w:t>
            </w:r>
            <w:r w:rsidRPr="00EC3653">
              <w:rPr>
                <w:rFonts w:asciiTheme="minorHAnsi" w:hAnsiTheme="minorHAnsi" w:cstheme="minorHAnsi"/>
                <w:i/>
                <w:sz w:val="20"/>
              </w:rPr>
              <w:t>right</w:t>
            </w:r>
          </w:p>
        </w:tc>
        <w:tc>
          <w:tcPr>
            <w:tcW w:w="2119" w:type="dxa"/>
            <w:tcMar/>
            <w:vAlign w:val="center"/>
          </w:tcPr>
          <w:p w:rsidRPr="00C97D3A" w:rsidR="00BA29E1" w:rsidP="00760B1D" w:rsidRDefault="00BA29E1" w14:paraId="56FF59E9" w14:textId="77777777">
            <w:pPr>
              <w:spacing w:line="288" w:lineRule="auto"/>
              <w:rPr>
                <w:rFonts w:asciiTheme="minorHAnsi" w:hAnsiTheme="minorHAnsi" w:cstheme="minorHAnsi"/>
                <w:i/>
                <w:sz w:val="20"/>
              </w:rPr>
            </w:pPr>
            <w:r w:rsidRPr="00C97D3A">
              <w:rPr>
                <w:rFonts w:asciiTheme="minorHAnsi" w:hAnsiTheme="minorHAnsi" w:cstheme="minorHAnsi"/>
                <w:i/>
                <w:sz w:val="20"/>
              </w:rPr>
              <w:t>Assessor(2)</w:t>
            </w:r>
          </w:p>
        </w:tc>
        <w:tc>
          <w:tcPr>
            <w:tcW w:w="3581" w:type="dxa"/>
            <w:tcMar/>
            <w:vAlign w:val="bottom"/>
          </w:tcPr>
          <w:p w:rsidRPr="00A40E9F" w:rsidR="00BA29E1" w:rsidP="00760B1D" w:rsidRDefault="00BA29E1" w14:paraId="02EB378F" w14:textId="77777777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22A9C" w:rsidR="00BA29E1" w:rsidTr="6B1C004C" w14:paraId="69687461" w14:textId="77777777">
        <w:trPr>
          <w:trHeight w:val="453"/>
        </w:trPr>
        <w:tc>
          <w:tcPr>
            <w:tcW w:w="4648" w:type="dxa"/>
            <w:gridSpan w:val="2"/>
            <w:vMerge/>
            <w:tcMar/>
          </w:tcPr>
          <w:p w:rsidRPr="00C22A9C" w:rsidR="00BA29E1" w:rsidP="00760B1D" w:rsidRDefault="00BA29E1" w14:paraId="6A05A809" w14:textId="777777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19" w:type="dxa"/>
            <w:tcMar/>
            <w:vAlign w:val="center"/>
          </w:tcPr>
          <w:p w:rsidRPr="00C97D3A" w:rsidR="00BA29E1" w:rsidP="00760B1D" w:rsidRDefault="00BA29E1" w14:paraId="538DF9BE" w14:textId="77777777">
            <w:pPr>
              <w:spacing w:line="288" w:lineRule="auto"/>
              <w:rPr>
                <w:rFonts w:asciiTheme="minorHAnsi" w:hAnsiTheme="minorHAnsi" w:cstheme="minorHAnsi"/>
                <w:i/>
                <w:sz w:val="20"/>
              </w:rPr>
            </w:pPr>
            <w:r w:rsidRPr="00C97D3A">
              <w:rPr>
                <w:rFonts w:asciiTheme="minorHAnsi" w:hAnsiTheme="minorHAnsi" w:cstheme="minorHAnsi"/>
                <w:i/>
                <w:sz w:val="20"/>
              </w:rPr>
              <w:t>Module (2)</w:t>
            </w:r>
          </w:p>
        </w:tc>
        <w:tc>
          <w:tcPr>
            <w:tcW w:w="3581" w:type="dxa"/>
            <w:tcMar/>
            <w:vAlign w:val="bottom"/>
          </w:tcPr>
          <w:p w:rsidRPr="00A40E9F" w:rsidR="00BA29E1" w:rsidP="00760B1D" w:rsidRDefault="00BA29E1" w14:paraId="5A39BBE3" w14:textId="77777777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22A9C" w:rsidR="00BA29E1" w:rsidTr="6B1C004C" w14:paraId="6AF55E9D" w14:textId="77777777">
        <w:trPr>
          <w:trHeight w:val="318"/>
        </w:trPr>
        <w:tc>
          <w:tcPr>
            <w:tcW w:w="4648" w:type="dxa"/>
            <w:gridSpan w:val="2"/>
            <w:vMerge/>
            <w:tcMar/>
          </w:tcPr>
          <w:p w:rsidRPr="00C22A9C" w:rsidR="00BA29E1" w:rsidP="00760B1D" w:rsidRDefault="00BA29E1" w14:paraId="41C8F396" w14:textId="777777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19" w:type="dxa"/>
            <w:tcMar/>
            <w:vAlign w:val="center"/>
          </w:tcPr>
          <w:p w:rsidRPr="00C97D3A" w:rsidR="00BA29E1" w:rsidP="00760B1D" w:rsidRDefault="00BA29E1" w14:paraId="5B03F727" w14:textId="77777777">
            <w:pPr>
              <w:spacing w:line="288" w:lineRule="auto"/>
              <w:rPr>
                <w:rFonts w:asciiTheme="minorHAnsi" w:hAnsiTheme="minorHAnsi" w:cstheme="minorHAnsi"/>
                <w:i/>
                <w:sz w:val="20"/>
              </w:rPr>
            </w:pPr>
            <w:r w:rsidRPr="00C97D3A">
              <w:rPr>
                <w:rFonts w:asciiTheme="minorHAnsi" w:hAnsiTheme="minorHAnsi" w:cstheme="minorHAnsi"/>
                <w:i/>
                <w:sz w:val="20"/>
              </w:rPr>
              <w:t>Learning Outcomes:</w:t>
            </w:r>
          </w:p>
        </w:tc>
        <w:tc>
          <w:tcPr>
            <w:tcW w:w="3581" w:type="dxa"/>
            <w:tcMar/>
            <w:vAlign w:val="bottom"/>
          </w:tcPr>
          <w:p w:rsidRPr="00A40E9F" w:rsidR="00BA29E1" w:rsidP="00760B1D" w:rsidRDefault="00BA29E1" w14:paraId="72A3D3EC" w14:textId="77777777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C22A9C" w:rsidR="00BA29E1" w:rsidP="00BA29E1" w:rsidRDefault="00BA29E1" w14:paraId="0D0B940D" w14:textId="77777777">
      <w:pPr>
        <w:rPr>
          <w:rFonts w:asciiTheme="minorHAnsi" w:hAnsiTheme="minorHAnsi" w:eastAsiaTheme="minorEastAsia" w:cstheme="minorHAnsi"/>
          <w:lang w:eastAsia="en-IE"/>
        </w:rPr>
      </w:pPr>
    </w:p>
    <w:tbl>
      <w:tblPr>
        <w:tblStyle w:val="TableGrid2"/>
        <w:tblpPr w:leftFromText="180" w:rightFromText="180" w:vertAnchor="text" w:horzAnchor="page" w:tblpX="810" w:tblpY="26"/>
        <w:tblW w:w="0" w:type="auto"/>
        <w:tblLook w:val="04A0" w:firstRow="1" w:lastRow="0" w:firstColumn="1" w:lastColumn="0" w:noHBand="0" w:noVBand="1"/>
      </w:tblPr>
      <w:tblGrid>
        <w:gridCol w:w="10420"/>
      </w:tblGrid>
      <w:tr w:rsidRPr="00C22A9C" w:rsidR="00BA29E1" w:rsidTr="6B1C004C" w14:paraId="2DC95A7F" w14:textId="77777777">
        <w:trPr>
          <w:trHeight w:val="1697"/>
        </w:trPr>
        <w:tc>
          <w:tcPr>
            <w:tcW w:w="10420" w:type="dxa"/>
            <w:tcMar/>
          </w:tcPr>
          <w:p w:rsidRPr="00411A1D" w:rsidR="00411A1D" w:rsidP="00411A1D" w:rsidRDefault="00411A1D" w14:paraId="1F564610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i/>
                <w:sz w:val="28"/>
                <w:szCs w:val="28"/>
                <w:lang w:val="en-US"/>
              </w:rPr>
            </w:pPr>
            <w:r w:rsidRPr="000666BA"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  <w:t xml:space="preserve">Coursework Brief – </w:t>
            </w:r>
            <w:r w:rsidRPr="000666BA">
              <w:rPr>
                <w:rFonts w:ascii="Calibri" w:hAnsi="Calibri" w:cs="Arial"/>
                <w:i/>
                <w:sz w:val="28"/>
                <w:szCs w:val="28"/>
                <w:lang w:val="en-US"/>
              </w:rPr>
              <w:t>Detail/Requirements</w:t>
            </w:r>
          </w:p>
          <w:p w:rsidR="00904538" w:rsidP="00537DB1" w:rsidRDefault="00904538" w14:paraId="0E27B00A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</w:p>
          <w:p w:rsidRPr="00C746F7" w:rsidR="00411A1D" w:rsidP="00411A1D" w:rsidRDefault="00411A1D" w14:paraId="192B90EA" w14:textId="7777777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746F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Sections A </w:t>
            </w:r>
          </w:p>
          <w:p w:rsidRPr="00C746F7" w:rsidR="00411A1D" w:rsidP="00411A1D" w:rsidRDefault="00411A1D" w14:paraId="531C82C0" w14:textId="7777777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746F7">
              <w:rPr>
                <w:rFonts w:asciiTheme="minorHAnsi" w:hAnsiTheme="minorHAnsi" w:cstheme="minorHAnsi"/>
                <w:sz w:val="26"/>
                <w:szCs w:val="26"/>
              </w:rPr>
              <w:t>10 Short Answer Questions</w:t>
            </w:r>
          </w:p>
          <w:p w:rsidR="00411A1D" w:rsidP="00411A1D" w:rsidRDefault="00411A1D" w14:paraId="35398171" w14:textId="7777777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746F7">
              <w:rPr>
                <w:rFonts w:asciiTheme="minorHAnsi" w:hAnsiTheme="minorHAnsi" w:cstheme="minorHAnsi"/>
                <w:sz w:val="26"/>
                <w:szCs w:val="26"/>
              </w:rPr>
              <w:t xml:space="preserve">Learners are required to answer </w:t>
            </w:r>
            <w:r w:rsidRPr="00A5528C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all 10 questions</w:t>
            </w:r>
            <w:r w:rsidRPr="00C746F7">
              <w:rPr>
                <w:rFonts w:asciiTheme="minorHAnsi" w:hAnsiTheme="minorHAnsi" w:cstheme="minorHAnsi"/>
                <w:sz w:val="26"/>
                <w:szCs w:val="26"/>
              </w:rPr>
              <w:t xml:space="preserve"> (1mark per question)</w:t>
            </w:r>
          </w:p>
          <w:p w:rsidR="0070625E" w:rsidP="00411A1D" w:rsidRDefault="0070625E" w14:paraId="60061E4C" w14:textId="7777777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Pr="00C746F7" w:rsidR="00411A1D" w:rsidP="00411A1D" w:rsidRDefault="00411A1D" w14:paraId="4B94D5A5" w14:textId="7777777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Pr="00C746F7" w:rsidR="00411A1D" w:rsidP="00411A1D" w:rsidRDefault="00411A1D" w14:paraId="2D49C808" w14:textId="7777777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746F7">
              <w:rPr>
                <w:rFonts w:asciiTheme="minorHAnsi" w:hAnsiTheme="minorHAnsi" w:cstheme="minorHAnsi"/>
                <w:b/>
                <w:sz w:val="26"/>
                <w:szCs w:val="26"/>
              </w:rPr>
              <w:t>Section B</w:t>
            </w:r>
          </w:p>
          <w:p w:rsidRPr="00C746F7" w:rsidR="00411A1D" w:rsidP="00411A1D" w:rsidRDefault="00411A1D" w14:paraId="76FE5672" w14:textId="7777777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746F7">
              <w:rPr>
                <w:rFonts w:asciiTheme="minorHAnsi" w:hAnsiTheme="minorHAnsi" w:cstheme="minorHAnsi"/>
                <w:sz w:val="26"/>
                <w:szCs w:val="26"/>
              </w:rPr>
              <w:t xml:space="preserve">6 Structured Questions </w:t>
            </w:r>
          </w:p>
          <w:p w:rsidR="00904538" w:rsidP="00411A1D" w:rsidRDefault="00411A1D" w14:paraId="298EDB5F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  <w:r w:rsidRPr="00C746F7">
              <w:rPr>
                <w:rFonts w:asciiTheme="minorHAnsi" w:hAnsiTheme="minorHAnsi" w:cstheme="minorHAnsi"/>
                <w:sz w:val="26"/>
                <w:szCs w:val="26"/>
              </w:rPr>
              <w:t xml:space="preserve">Learners are required to answer </w:t>
            </w:r>
            <w:r w:rsidRPr="00A5528C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any</w:t>
            </w:r>
            <w:r w:rsidRPr="00A5528C">
              <w:rPr>
                <w:rFonts w:asciiTheme="minorHAnsi" w:hAnsiTheme="minorHAnsi" w:cstheme="minorHAnsi"/>
                <w:sz w:val="26"/>
                <w:szCs w:val="26"/>
                <w:u w:val="single"/>
              </w:rPr>
              <w:t xml:space="preserve"> </w:t>
            </w:r>
            <w:r w:rsidRPr="00A5528C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 xml:space="preserve">3 </w:t>
            </w:r>
            <w:proofErr w:type="gramStart"/>
            <w:r w:rsidRPr="00A5528C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questions</w:t>
            </w:r>
            <w: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 xml:space="preserve"> </w:t>
            </w:r>
            <w:r w:rsidRPr="00C746F7">
              <w:rPr>
                <w:rFonts w:asciiTheme="minorHAnsi" w:hAnsiTheme="minorHAnsi" w:cstheme="minorHAnsi"/>
                <w:sz w:val="26"/>
                <w:szCs w:val="26"/>
              </w:rPr>
              <w:t xml:space="preserve"> (</w:t>
            </w:r>
            <w:proofErr w:type="gramEnd"/>
            <w:r w:rsidRPr="00C746F7">
              <w:rPr>
                <w:rFonts w:asciiTheme="minorHAnsi" w:hAnsiTheme="minorHAnsi" w:cstheme="minorHAnsi"/>
                <w:sz w:val="26"/>
                <w:szCs w:val="26"/>
              </w:rPr>
              <w:t>10 marks per question)</w:t>
            </w:r>
          </w:p>
          <w:p w:rsidR="00904538" w:rsidP="00537DB1" w:rsidRDefault="00904538" w14:paraId="3DEEC669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</w:p>
          <w:p w:rsidR="00411A1D" w:rsidP="00537DB1" w:rsidRDefault="00411A1D" w14:paraId="1299C43A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</w:p>
          <w:p w:rsidR="00411A1D" w:rsidP="00537DB1" w:rsidRDefault="00411A1D" w14:paraId="4DDBEF00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</w:p>
          <w:p w:rsidRPr="00222691" w:rsidR="00411A1D" w:rsidP="00411A1D" w:rsidRDefault="00411A1D" w14:paraId="2B96FA93" w14:textId="77777777">
            <w:pPr>
              <w:rPr>
                <w:color w:val="000000"/>
                <w:sz w:val="28"/>
                <w:szCs w:val="28"/>
              </w:rPr>
            </w:pPr>
            <w:r w:rsidRPr="00644F91">
              <w:rPr>
                <w:b/>
                <w:bCs/>
                <w:color w:val="000000"/>
                <w:sz w:val="28"/>
                <w:szCs w:val="28"/>
              </w:rPr>
              <w:t>Section A:</w:t>
            </w:r>
            <w:r w:rsidRPr="00644F91">
              <w:rPr>
                <w:color w:val="000000"/>
                <w:sz w:val="28"/>
                <w:szCs w:val="28"/>
              </w:rPr>
              <w:t xml:space="preserve"> Answer </w:t>
            </w:r>
            <w:r w:rsidRPr="0070625E">
              <w:rPr>
                <w:b/>
                <w:bCs/>
                <w:color w:val="000000"/>
                <w:sz w:val="28"/>
                <w:szCs w:val="28"/>
                <w:u w:val="single"/>
              </w:rPr>
              <w:t>all</w:t>
            </w:r>
            <w:r w:rsidRPr="00644F91">
              <w:rPr>
                <w:color w:val="000000"/>
                <w:sz w:val="28"/>
                <w:szCs w:val="28"/>
              </w:rPr>
              <w:t xml:space="preserve"> of the following questions (</w:t>
            </w:r>
            <w:r w:rsidRPr="00644F91">
              <w:rPr>
                <w:b/>
                <w:bCs/>
                <w:color w:val="000000"/>
                <w:sz w:val="28"/>
                <w:szCs w:val="28"/>
              </w:rPr>
              <w:t>1 mark each</w:t>
            </w:r>
            <w:r w:rsidRPr="00644F91">
              <w:rPr>
                <w:color w:val="000000"/>
                <w:sz w:val="28"/>
                <w:szCs w:val="28"/>
              </w:rPr>
              <w:t xml:space="preserve">) </w:t>
            </w:r>
            <w:r w:rsidRPr="00644F91">
              <w:rPr>
                <w:color w:val="000000"/>
                <w:sz w:val="28"/>
                <w:szCs w:val="28"/>
              </w:rPr>
              <w:br/>
            </w:r>
            <w:r w:rsidRPr="00644F91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Pr="00644F9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644F91">
              <w:rPr>
                <w:color w:val="000000"/>
              </w:rPr>
              <w:br/>
            </w:r>
            <w:r>
              <w:rPr>
                <w:color w:val="000000"/>
                <w:sz w:val="28"/>
                <w:szCs w:val="28"/>
              </w:rPr>
              <w:t>1. Outline the role of the European Central Bank (ECB)</w:t>
            </w:r>
            <w:r w:rsidRPr="00644F91">
              <w:rPr>
                <w:color w:val="000000"/>
                <w:sz w:val="28"/>
                <w:szCs w:val="28"/>
              </w:rPr>
              <w:t xml:space="preserve">. </w:t>
            </w:r>
            <w:r w:rsidRPr="00644F91">
              <w:rPr>
                <w:color w:val="000000"/>
                <w:sz w:val="28"/>
                <w:szCs w:val="28"/>
              </w:rPr>
              <w:tab/>
            </w:r>
            <w:r w:rsidRPr="00644F91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 xml:space="preserve">(1 </w:t>
            </w:r>
            <w:r w:rsidRPr="00222691">
              <w:rPr>
                <w:b/>
                <w:color w:val="000000"/>
                <w:sz w:val="28"/>
                <w:szCs w:val="28"/>
              </w:rPr>
              <w:t>mark)</w:t>
            </w:r>
          </w:p>
          <w:p w:rsidRPr="00222691" w:rsidR="00411A1D" w:rsidP="00411A1D" w:rsidRDefault="00411A1D" w14:paraId="3461D779" w14:textId="77777777">
            <w:pPr>
              <w:spacing w:line="360" w:lineRule="auto"/>
              <w:rPr>
                <w:color w:val="000000"/>
              </w:rPr>
            </w:pPr>
          </w:p>
          <w:p w:rsidRPr="00222691" w:rsidR="00411A1D" w:rsidP="33A1DB4D" w:rsidRDefault="00411A1D" w14:paraId="3A90F5F2" w14:textId="292F4C8F">
            <w:pPr>
              <w:spacing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33A1DB4D">
              <w:rPr>
                <w:color w:val="000000" w:themeColor="text1"/>
                <w:sz w:val="28"/>
                <w:szCs w:val="28"/>
                <w:lang w:val="en-GB"/>
              </w:rPr>
              <w:t xml:space="preserve">2. </w:t>
            </w:r>
            <w:r w:rsidRPr="33A1DB4D">
              <w:rPr>
                <w:color w:val="000000" w:themeColor="text1"/>
                <w:sz w:val="28"/>
                <w:szCs w:val="28"/>
              </w:rPr>
              <w:t xml:space="preserve">Briefly explain two benefits of EMU (Economic and Monetary Union) for Ireland.  </w:t>
            </w:r>
            <w:r>
              <w:tab/>
            </w:r>
            <w:r w:rsidRPr="33A1DB4D"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33A1DB4D">
              <w:rPr>
                <w:b/>
                <w:bCs/>
                <w:color w:val="000000" w:themeColor="text1"/>
                <w:sz w:val="28"/>
                <w:szCs w:val="28"/>
              </w:rPr>
              <w:t>(1 mark)</w:t>
            </w:r>
          </w:p>
          <w:p w:rsidRPr="00222691" w:rsidR="00411A1D" w:rsidP="00411A1D" w:rsidRDefault="00411A1D" w14:paraId="3CF2D8B6" w14:textId="77777777">
            <w:pPr>
              <w:spacing w:line="360" w:lineRule="auto"/>
              <w:rPr>
                <w:b/>
                <w:color w:val="000000"/>
              </w:rPr>
            </w:pPr>
          </w:p>
          <w:p w:rsidRPr="00222691" w:rsidR="00411A1D" w:rsidP="00411A1D" w:rsidRDefault="00411A1D" w14:paraId="24822AD3" w14:textId="7777777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B6D3E">
              <w:rPr>
                <w:color w:val="000000"/>
                <w:sz w:val="28"/>
                <w:szCs w:val="28"/>
                <w:lang w:val="en-GB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  <w:t>What is the role of the Central Bank of Ireland and one of its main responsibilities</w:t>
            </w:r>
            <w:r w:rsidRPr="00DB6D3E">
              <w:rPr>
                <w:color w:val="000000"/>
                <w:sz w:val="28"/>
                <w:szCs w:val="28"/>
              </w:rPr>
              <w:t xml:space="preserve">?     </w:t>
            </w:r>
            <w:r w:rsidRPr="00DB6D3E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222691">
              <w:rPr>
                <w:b/>
                <w:color w:val="000000"/>
                <w:sz w:val="28"/>
                <w:szCs w:val="28"/>
              </w:rPr>
              <w:t>(1 mark)</w:t>
            </w:r>
          </w:p>
          <w:p w:rsidRPr="00222691" w:rsidR="00411A1D" w:rsidP="00411A1D" w:rsidRDefault="00411A1D" w14:paraId="3753044B" w14:textId="7777777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22691">
              <w:rPr>
                <w:color w:val="000000"/>
                <w:sz w:val="28"/>
                <w:szCs w:val="28"/>
                <w:lang w:val="en-GB"/>
              </w:rPr>
              <w:t xml:space="preserve">4. </w:t>
            </w:r>
            <w:r>
              <w:rPr>
                <w:color w:val="000000"/>
                <w:sz w:val="28"/>
                <w:szCs w:val="28"/>
              </w:rPr>
              <w:t>Explain the Law of Diminishing Marginal Utility</w:t>
            </w:r>
            <w:r w:rsidRPr="00222691">
              <w:rPr>
                <w:color w:val="000000"/>
                <w:sz w:val="28"/>
                <w:szCs w:val="28"/>
              </w:rPr>
              <w:t xml:space="preserve">.             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222691">
              <w:rPr>
                <w:b/>
                <w:color w:val="000000"/>
                <w:sz w:val="28"/>
                <w:szCs w:val="28"/>
              </w:rPr>
              <w:t>(1 mark)</w:t>
            </w:r>
          </w:p>
          <w:p w:rsidRPr="00222691" w:rsidR="00411A1D" w:rsidP="00411A1D" w:rsidRDefault="00411A1D" w14:paraId="0FB78278" w14:textId="77777777">
            <w:pPr>
              <w:spacing w:line="360" w:lineRule="auto"/>
              <w:rPr>
                <w:color w:val="000000"/>
              </w:rPr>
            </w:pPr>
          </w:p>
          <w:p w:rsidRPr="00222691" w:rsidR="00411A1D" w:rsidP="00411A1D" w:rsidRDefault="00411A1D" w14:paraId="6C8EC2B4" w14:textId="7777777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22691">
              <w:rPr>
                <w:color w:val="000000"/>
                <w:sz w:val="28"/>
                <w:szCs w:val="28"/>
                <w:lang w:val="en-GB"/>
              </w:rPr>
              <w:t xml:space="preserve">5. </w:t>
            </w:r>
            <w:r>
              <w:rPr>
                <w:color w:val="000000"/>
                <w:sz w:val="28"/>
                <w:szCs w:val="28"/>
              </w:rPr>
              <w:t>What does the Law of Demand state</w:t>
            </w:r>
            <w:r w:rsidRPr="00222691">
              <w:rPr>
                <w:color w:val="000000"/>
                <w:sz w:val="28"/>
                <w:szCs w:val="28"/>
              </w:rPr>
              <w:t xml:space="preserve">?                                               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222691">
              <w:rPr>
                <w:b/>
                <w:color w:val="000000"/>
                <w:sz w:val="28"/>
                <w:szCs w:val="28"/>
              </w:rPr>
              <w:t>(1 mark)</w:t>
            </w:r>
          </w:p>
          <w:p w:rsidRPr="00222691" w:rsidR="00411A1D" w:rsidP="00411A1D" w:rsidRDefault="00411A1D" w14:paraId="1FC39945" w14:textId="77777777">
            <w:pPr>
              <w:spacing w:line="360" w:lineRule="auto"/>
              <w:rPr>
                <w:color w:val="000000"/>
              </w:rPr>
            </w:pPr>
          </w:p>
          <w:p w:rsidRPr="00222691" w:rsidR="00411A1D" w:rsidP="33A1DB4D" w:rsidRDefault="00411A1D" w14:paraId="34D608B5" w14:textId="5CC87B0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22691">
              <w:rPr>
                <w:color w:val="000000"/>
                <w:sz w:val="28"/>
                <w:szCs w:val="28"/>
                <w:lang w:val="en-GB"/>
              </w:rPr>
              <w:t>6</w:t>
            </w:r>
            <w:r w:rsidRPr="004D00D0">
              <w:rPr>
                <w:color w:val="000000"/>
                <w:sz w:val="28"/>
                <w:szCs w:val="28"/>
                <w:lang w:val="en-GB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GB"/>
              </w:rPr>
              <w:t xml:space="preserve">The Supply function is represented as follows: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Sy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r w:rsidRPr="33A1DB4D">
              <w:rPr>
                <w:rFonts w:eastAsiaTheme="majorEastAsia"/>
                <w:color w:val="000000" w:themeColor="text1"/>
                <w:kern w:val="24"/>
                <w:sz w:val="28"/>
                <w:szCs w:val="28"/>
                <w14:shadow w14:blurRad="50038" w14:dist="29972" w14:dir="5400000" w14:sx="100000" w14:sy="100000" w14:kx="0" w14:ky="0" w14:algn="tl">
                  <w14:srgbClr w14:val="000000">
                    <w14:alpha w14:val="70000"/>
                  </w14:srgbClr>
                </w14:shadow>
              </w:rPr>
              <w:t>= f (</w:t>
            </w:r>
            <w:proofErr w:type="spellStart"/>
            <w:r w:rsidRPr="33A1DB4D">
              <w:rPr>
                <w:rFonts w:eastAsiaTheme="majorEastAsia"/>
                <w:color w:val="000000" w:themeColor="text1"/>
                <w:kern w:val="24"/>
                <w:sz w:val="28"/>
                <w:szCs w:val="28"/>
                <w14:shadow w14:blurRad="50038" w14:dist="29972" w14:dir="5400000" w14:sx="100000" w14:sy="100000" w14:kx="0" w14:ky="0" w14:algn="tl">
                  <w14:srgbClr w14:val="000000">
                    <w14:alpha w14:val="70000"/>
                  </w14:srgbClr>
                </w14:shadow>
              </w:rPr>
              <w:t>Py</w:t>
            </w:r>
            <w:proofErr w:type="spellEnd"/>
            <w:r w:rsidRPr="33A1DB4D">
              <w:rPr>
                <w:rFonts w:eastAsiaTheme="majorEastAsia"/>
                <w:color w:val="000000" w:themeColor="text1"/>
                <w:kern w:val="24"/>
                <w:sz w:val="28"/>
                <w:szCs w:val="28"/>
                <w14:shadow w14:blurRad="50038" w14:dist="29972" w14:dir="5400000" w14:sx="100000" w14:sy="100000" w14:kx="0" w14:ky="0" w14:algn="tl">
                  <w14:srgbClr w14:val="000000">
                    <w14:alpha w14:val="70000"/>
                  </w14:srgbClr>
                </w14:shadow>
              </w:rPr>
              <w:t xml:space="preserve">, </w:t>
            </w:r>
            <w:proofErr w:type="spellStart"/>
            <w:r w:rsidRPr="33A1DB4D">
              <w:rPr>
                <w:rFonts w:eastAsiaTheme="majorEastAsia"/>
                <w:color w:val="000000" w:themeColor="text1"/>
                <w:kern w:val="24"/>
                <w:sz w:val="28"/>
                <w:szCs w:val="28"/>
                <w14:shadow w14:blurRad="50038" w14:dist="29972" w14:dir="5400000" w14:sx="100000" w14:sy="100000" w14:kx="0" w14:ky="0" w14:algn="tl">
                  <w14:srgbClr w14:val="000000">
                    <w14:alpha w14:val="70000"/>
                  </w14:srgbClr>
                </w14:shadow>
              </w:rPr>
              <w:t>Pr</w:t>
            </w:r>
            <w:proofErr w:type="spellEnd"/>
            <w:r w:rsidRPr="33A1DB4D">
              <w:rPr>
                <w:rFonts w:eastAsiaTheme="majorEastAsia"/>
                <w:color w:val="000000" w:themeColor="text1"/>
                <w:kern w:val="24"/>
                <w:sz w:val="28"/>
                <w:szCs w:val="28"/>
                <w14:shadow w14:blurRad="50038" w14:dist="29972" w14:dir="5400000" w14:sx="100000" w14:sy="100000" w14:kx="0" w14:ky="0" w14:algn="tl">
                  <w14:srgbClr w14:val="000000">
                    <w14:alpha w14:val="70000"/>
                  </w14:srgbClr>
                </w14:shadow>
              </w:rPr>
              <w:t>, C, T, U, Cr.,</w:t>
            </w:r>
            <w:r w:rsidRPr="33A1DB4D" w:rsidR="7D33E294">
              <w:rPr>
                <w:rFonts w:eastAsiaTheme="majorEastAsia"/>
                <w:color w:val="000000" w:themeColor="text1"/>
                <w:kern w:val="24"/>
                <w:sz w:val="28"/>
                <w:szCs w:val="28"/>
                <w14:shadow w14:blurRad="50038" w14:dist="29972" w14:dir="5400000" w14:sx="100000" w14:sy="100000" w14:kx="0" w14:ky="0" w14:algn="tl">
                  <w14:srgbClr w14:val="000000">
                    <w14:alpha w14:val="70000"/>
                  </w14:srgbClr>
                </w14:shadow>
              </w:rPr>
              <w:t xml:space="preserve"> </w:t>
            </w:r>
            <w:r w:rsidRPr="33A1DB4D">
              <w:rPr>
                <w:rFonts w:eastAsiaTheme="majorEastAsia"/>
                <w:color w:val="000000" w:themeColor="text1"/>
                <w:kern w:val="24"/>
                <w:sz w:val="28"/>
                <w:szCs w:val="28"/>
                <w14:shadow w14:blurRad="50038" w14:dist="29972" w14:dir="5400000" w14:sx="100000" w14:sy="100000" w14:kx="0" w14:ky="0" w14:algn="tl">
                  <w14:srgbClr w14:val="000000">
                    <w14:alpha w14:val="70000"/>
                  </w14:srgbClr>
                </w14:shadow>
              </w:rPr>
              <w:t xml:space="preserve">G). </w:t>
            </w:r>
            <w:r w:rsidRPr="00210DA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Pr="00222691" w:rsidR="00411A1D" w:rsidP="00411A1D" w:rsidRDefault="00411A1D" w14:paraId="7D7F6EBA" w14:textId="7777777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Explain each element in the function.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33A1DB4D">
              <w:rPr>
                <w:b/>
                <w:bCs/>
                <w:color w:val="000000"/>
                <w:sz w:val="28"/>
                <w:szCs w:val="28"/>
              </w:rPr>
              <w:t>(1 mark)</w:t>
            </w:r>
          </w:p>
          <w:p w:rsidRPr="00222691" w:rsidR="00411A1D" w:rsidP="00411A1D" w:rsidRDefault="00411A1D" w14:paraId="0562CB0E" w14:textId="77777777">
            <w:pPr>
              <w:spacing w:line="360" w:lineRule="auto"/>
              <w:rPr>
                <w:color w:val="000000"/>
              </w:rPr>
            </w:pPr>
          </w:p>
          <w:p w:rsidRPr="00222691" w:rsidR="00411A1D" w:rsidP="00411A1D" w:rsidRDefault="00411A1D" w14:paraId="38AB1B71" w14:textId="7777777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22691">
              <w:rPr>
                <w:color w:val="000000"/>
                <w:sz w:val="28"/>
                <w:szCs w:val="28"/>
                <w:lang w:val="en-GB"/>
              </w:rPr>
              <w:t xml:space="preserve">7. </w:t>
            </w:r>
            <w:r w:rsidRPr="00222691">
              <w:rPr>
                <w:color w:val="000000"/>
                <w:sz w:val="28"/>
                <w:szCs w:val="28"/>
              </w:rPr>
              <w:t>Explain</w:t>
            </w:r>
            <w:r>
              <w:rPr>
                <w:color w:val="000000"/>
                <w:sz w:val="28"/>
                <w:szCs w:val="28"/>
              </w:rPr>
              <w:t xml:space="preserve"> Elasticity</w:t>
            </w:r>
            <w:r w:rsidRPr="00222691">
              <w:rPr>
                <w:color w:val="000000"/>
                <w:sz w:val="28"/>
                <w:szCs w:val="28"/>
              </w:rPr>
              <w:t xml:space="preserve">.           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222691">
              <w:rPr>
                <w:b/>
                <w:color w:val="000000"/>
                <w:sz w:val="28"/>
                <w:szCs w:val="28"/>
              </w:rPr>
              <w:t>(1 mark)</w:t>
            </w:r>
          </w:p>
          <w:p w:rsidRPr="00222691" w:rsidR="00411A1D" w:rsidP="00411A1D" w:rsidRDefault="00411A1D" w14:paraId="34CE0A41" w14:textId="77777777">
            <w:pPr>
              <w:spacing w:line="360" w:lineRule="auto"/>
              <w:rPr>
                <w:color w:val="000000"/>
              </w:rPr>
            </w:pPr>
          </w:p>
          <w:p w:rsidRPr="00222691" w:rsidR="00411A1D" w:rsidP="00411A1D" w:rsidRDefault="00411A1D" w14:paraId="0C389E8A" w14:textId="5087643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33A1DB4D">
              <w:rPr>
                <w:color w:val="000000" w:themeColor="text1"/>
                <w:sz w:val="28"/>
                <w:szCs w:val="28"/>
              </w:rPr>
              <w:t>8</w:t>
            </w:r>
            <w:r w:rsidRPr="33A1DB4D">
              <w:rPr>
                <w:color w:val="000000" w:themeColor="text1"/>
              </w:rPr>
              <w:t xml:space="preserve">. </w:t>
            </w:r>
            <w:r w:rsidRPr="33A1DB4D">
              <w:rPr>
                <w:color w:val="000000" w:themeColor="text1"/>
                <w:sz w:val="28"/>
                <w:szCs w:val="28"/>
              </w:rPr>
              <w:t xml:space="preserve"> Explain two factors that affect Price Elasticity of Demand (PED) </w:t>
            </w:r>
            <w:r w:rsidRPr="33A1DB4D">
              <w:rPr>
                <w:b/>
                <w:bCs/>
                <w:color w:val="000000" w:themeColor="text1"/>
                <w:sz w:val="28"/>
                <w:szCs w:val="28"/>
              </w:rPr>
              <w:t>(1 mark)</w:t>
            </w:r>
            <w:r w:rsidRPr="33A1DB4D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</w:t>
            </w:r>
            <w:r>
              <w:tab/>
            </w:r>
          </w:p>
          <w:p w:rsidRPr="00222691" w:rsidR="00411A1D" w:rsidP="00411A1D" w:rsidRDefault="00411A1D" w14:paraId="625C5854" w14:textId="77777777">
            <w:pPr>
              <w:spacing w:line="360" w:lineRule="auto"/>
              <w:rPr>
                <w:color w:val="000000"/>
                <w:sz w:val="28"/>
                <w:szCs w:val="28"/>
                <w:lang w:val="en-GB"/>
              </w:rPr>
            </w:pPr>
            <w:r w:rsidRPr="00222691">
              <w:rPr>
                <w:color w:val="000000"/>
                <w:sz w:val="28"/>
                <w:szCs w:val="28"/>
                <w:lang w:val="en-GB"/>
              </w:rPr>
              <w:t>9.</w:t>
            </w:r>
            <w:r w:rsidRPr="00222691">
              <w:rPr>
                <w:color w:val="000000"/>
                <w:sz w:val="14"/>
                <w:szCs w:val="14"/>
                <w:lang w:val="en-GB"/>
              </w:rPr>
              <w:t xml:space="preserve">     </w:t>
            </w:r>
            <w:r>
              <w:rPr>
                <w:color w:val="000000"/>
                <w:sz w:val="28"/>
                <w:szCs w:val="28"/>
                <w:lang w:val="en-GB"/>
              </w:rPr>
              <w:t>List two characteristics of Imperfect Competition</w:t>
            </w:r>
            <w:r w:rsidRPr="00222691">
              <w:rPr>
                <w:color w:val="000000"/>
                <w:sz w:val="28"/>
                <w:szCs w:val="28"/>
                <w:lang w:val="en-GB"/>
              </w:rPr>
              <w:t>.</w:t>
            </w:r>
            <w:r w:rsidRPr="00222691">
              <w:rPr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222691">
              <w:rPr>
                <w:b/>
                <w:color w:val="000000"/>
                <w:sz w:val="28"/>
                <w:szCs w:val="28"/>
              </w:rPr>
              <w:t>(1 mark)</w:t>
            </w:r>
          </w:p>
          <w:p w:rsidRPr="00222691" w:rsidR="00411A1D" w:rsidP="00411A1D" w:rsidRDefault="00411A1D" w14:paraId="62EBF3C5" w14:textId="77777777">
            <w:pPr>
              <w:spacing w:line="360" w:lineRule="auto"/>
              <w:rPr>
                <w:color w:val="000000"/>
              </w:rPr>
            </w:pPr>
          </w:p>
          <w:p w:rsidRPr="00222691" w:rsidR="00411A1D" w:rsidP="00411A1D" w:rsidRDefault="00411A1D" w14:paraId="6ADD306C" w14:textId="77777777">
            <w:pPr>
              <w:spacing w:line="360" w:lineRule="auto"/>
              <w:rPr>
                <w:color w:val="000000"/>
              </w:rPr>
            </w:pPr>
            <w:r w:rsidRPr="00222691">
              <w:rPr>
                <w:color w:val="000000"/>
                <w:sz w:val="28"/>
                <w:szCs w:val="28"/>
                <w:lang w:val="en-GB"/>
              </w:rPr>
              <w:t>10.</w:t>
            </w:r>
            <w:r w:rsidRPr="00222691">
              <w:rPr>
                <w:color w:val="000000"/>
                <w:sz w:val="14"/>
                <w:szCs w:val="14"/>
                <w:lang w:val="en-GB"/>
              </w:rPr>
              <w:t>  </w:t>
            </w:r>
            <w:r>
              <w:rPr>
                <w:color w:val="000000"/>
                <w:sz w:val="28"/>
                <w:szCs w:val="28"/>
              </w:rPr>
              <w:t>Explain what is meant by Privatisation, and list one advantage of the privatisation of state assets</w:t>
            </w:r>
            <w:r w:rsidRPr="00222691">
              <w:rPr>
                <w:color w:val="000000"/>
                <w:sz w:val="28"/>
                <w:szCs w:val="28"/>
              </w:rPr>
              <w:t xml:space="preserve">.                                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222691">
              <w:rPr>
                <w:b/>
                <w:color w:val="000000"/>
                <w:sz w:val="28"/>
                <w:szCs w:val="28"/>
              </w:rPr>
              <w:t>(1 mark)</w:t>
            </w:r>
          </w:p>
          <w:p w:rsidR="00411A1D" w:rsidP="33A1DB4D" w:rsidRDefault="00411A1D" w14:paraId="2946DB82" w14:textId="4422D0F2">
            <w:pPr>
              <w:spacing w:line="360" w:lineRule="auto"/>
              <w:ind w:left="765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33A1DB4D">
              <w:rPr>
                <w:b/>
                <w:bCs/>
                <w:color w:val="000000" w:themeColor="text1"/>
                <w:sz w:val="28"/>
                <w:szCs w:val="28"/>
              </w:rPr>
              <w:t xml:space="preserve">          </w:t>
            </w:r>
            <w:r>
              <w:tab/>
            </w:r>
            <w:r w:rsidRPr="33A1DB4D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33A1DB4D">
              <w:rPr>
                <w:b/>
                <w:bCs/>
                <w:color w:val="000000" w:themeColor="text1"/>
                <w:sz w:val="28"/>
                <w:szCs w:val="28"/>
              </w:rPr>
              <w:t>(Total 10 Marks)</w:t>
            </w:r>
          </w:p>
          <w:p w:rsidR="00411A1D" w:rsidP="33A1DB4D" w:rsidRDefault="00411A1D" w14:paraId="6B699379" w14:textId="50E7805F">
            <w:pPr>
              <w:pStyle w:val="Header"/>
              <w:tabs>
                <w:tab w:val="left" w:pos="720"/>
              </w:tabs>
              <w:rPr>
                <w:b/>
                <w:bCs/>
                <w:i/>
                <w:iCs/>
                <w:lang w:val="en-US"/>
              </w:rPr>
            </w:pPr>
          </w:p>
          <w:p w:rsidR="00411A1D" w:rsidP="00537DB1" w:rsidRDefault="00411A1D" w14:paraId="3FE9F23F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</w:p>
          <w:p w:rsidR="00411A1D" w:rsidP="00537DB1" w:rsidRDefault="00411A1D" w14:paraId="1F72F646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</w:p>
          <w:p w:rsidRPr="00C746F7" w:rsidR="00411A1D" w:rsidP="00411A1D" w:rsidRDefault="00411A1D" w14:paraId="195B7541" w14:textId="77777777">
            <w:pPr>
              <w:rPr>
                <w:b/>
                <w:sz w:val="28"/>
                <w:szCs w:val="28"/>
              </w:rPr>
            </w:pPr>
            <w:r w:rsidRPr="00C746F7">
              <w:rPr>
                <w:b/>
                <w:sz w:val="28"/>
                <w:szCs w:val="28"/>
              </w:rPr>
              <w:t>SECTION B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644F91">
              <w:rPr>
                <w:color w:val="000000"/>
                <w:sz w:val="28"/>
                <w:szCs w:val="28"/>
              </w:rPr>
              <w:t xml:space="preserve">Answer </w:t>
            </w:r>
            <w:r w:rsidRPr="001E7A0F">
              <w:rPr>
                <w:b/>
                <w:bCs/>
                <w:color w:val="000000"/>
                <w:sz w:val="28"/>
                <w:szCs w:val="28"/>
                <w:u w:val="single"/>
              </w:rPr>
              <w:t>any 3</w:t>
            </w:r>
            <w:r w:rsidRPr="00644F91">
              <w:rPr>
                <w:color w:val="000000"/>
                <w:sz w:val="28"/>
                <w:szCs w:val="28"/>
              </w:rPr>
              <w:t xml:space="preserve"> of the following questions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Pr="00C746F7" w:rsidR="00411A1D" w:rsidP="00411A1D" w:rsidRDefault="00411A1D" w14:paraId="08CE6F91" w14:textId="77777777">
            <w:pPr>
              <w:rPr>
                <w:sz w:val="28"/>
                <w:szCs w:val="28"/>
              </w:rPr>
            </w:pPr>
          </w:p>
          <w:p w:rsidRPr="00A5528C" w:rsidR="00411A1D" w:rsidP="00411A1D" w:rsidRDefault="00411A1D" w14:paraId="4742E416" w14:textId="77777777">
            <w:pPr>
              <w:rPr>
                <w:b/>
                <w:sz w:val="28"/>
                <w:szCs w:val="28"/>
              </w:rPr>
            </w:pPr>
            <w:r w:rsidRPr="00A5528C">
              <w:rPr>
                <w:b/>
                <w:sz w:val="28"/>
                <w:szCs w:val="28"/>
              </w:rPr>
              <w:t>Question 1.</w:t>
            </w:r>
          </w:p>
          <w:p w:rsidR="00411A1D" w:rsidP="00411A1D" w:rsidRDefault="00411A1D" w14:paraId="61CDCEAD" w14:textId="77777777">
            <w:pPr>
              <w:rPr>
                <w:sz w:val="28"/>
                <w:szCs w:val="28"/>
              </w:rPr>
            </w:pPr>
          </w:p>
          <w:p w:rsidRPr="00222691" w:rsidR="00411A1D" w:rsidP="00411A1D" w:rsidRDefault="00411A1D" w14:paraId="60F4B97F" w14:textId="77777777">
            <w:pPr>
              <w:rPr>
                <w:sz w:val="28"/>
                <w:szCs w:val="28"/>
              </w:rPr>
            </w:pPr>
            <w:r w:rsidRPr="00222691">
              <w:rPr>
                <w:b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. </w:t>
            </w:r>
            <w:r w:rsidRPr="00222691">
              <w:rPr>
                <w:sz w:val="28"/>
                <w:szCs w:val="28"/>
              </w:rPr>
              <w:t>The table shows the level of National Income (Y), Consumption (C), Investment (I), Exports (X) an</w:t>
            </w:r>
            <w:r w:rsidR="00C24BFE">
              <w:rPr>
                <w:sz w:val="28"/>
                <w:szCs w:val="28"/>
              </w:rPr>
              <w:t>d Imports (M) at the end of 2019 and 2020</w:t>
            </w:r>
            <w:r w:rsidRPr="00222691">
              <w:rPr>
                <w:sz w:val="28"/>
                <w:szCs w:val="28"/>
              </w:rPr>
              <w:t xml:space="preserve"> (for the purpose of this question, you may ignore the government sector).</w:t>
            </w:r>
          </w:p>
          <w:p w:rsidRPr="00222691" w:rsidR="00411A1D" w:rsidP="00411A1D" w:rsidRDefault="00411A1D" w14:paraId="6BB9E253" w14:textId="77777777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6"/>
              <w:gridCol w:w="1704"/>
              <w:gridCol w:w="1705"/>
              <w:gridCol w:w="1697"/>
              <w:gridCol w:w="1705"/>
              <w:gridCol w:w="1697"/>
            </w:tblGrid>
            <w:tr w:rsidRPr="00222691" w:rsidR="00411A1D" w:rsidTr="00C21572" w14:paraId="639DA0AA" w14:textId="77777777">
              <w:tc>
                <w:tcPr>
                  <w:tcW w:w="1736" w:type="dxa"/>
                </w:tcPr>
                <w:p w:rsidRPr="00222691" w:rsidR="00411A1D" w:rsidP="00A01A2C" w:rsidRDefault="00411A1D" w14:paraId="23DE523C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:rsidRPr="00222691" w:rsidR="00411A1D" w:rsidP="00A01A2C" w:rsidRDefault="00411A1D" w14:paraId="10622D25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37AAF844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2906B3E5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33096EF0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63695634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M</w:t>
                  </w:r>
                </w:p>
              </w:tc>
            </w:tr>
            <w:tr w:rsidRPr="00222691" w:rsidR="00411A1D" w:rsidTr="00C21572" w14:paraId="4A8F91E1" w14:textId="77777777">
              <w:tc>
                <w:tcPr>
                  <w:tcW w:w="1736" w:type="dxa"/>
                </w:tcPr>
                <w:p w:rsidRPr="00222691" w:rsidR="00411A1D" w:rsidP="00A01A2C" w:rsidRDefault="00C24BFE" w14:paraId="650B5A13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736" w:type="dxa"/>
                </w:tcPr>
                <w:p w:rsidRPr="00222691" w:rsidR="00411A1D" w:rsidP="00A01A2C" w:rsidRDefault="00411A1D" w14:paraId="038C6520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337A9999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80,000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42EF1E66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20,000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2B138B50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90,000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415D6C91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90,000</w:t>
                  </w:r>
                </w:p>
              </w:tc>
            </w:tr>
            <w:tr w:rsidRPr="00222691" w:rsidR="00411A1D" w:rsidTr="00C21572" w14:paraId="4934CFA1" w14:textId="77777777">
              <w:tc>
                <w:tcPr>
                  <w:tcW w:w="1736" w:type="dxa"/>
                </w:tcPr>
                <w:p w:rsidRPr="00222691" w:rsidR="00411A1D" w:rsidP="00A01A2C" w:rsidRDefault="00C24BFE" w14:paraId="42B71CCD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736" w:type="dxa"/>
                </w:tcPr>
                <w:p w:rsidRPr="00222691" w:rsidR="00411A1D" w:rsidP="00A01A2C" w:rsidRDefault="00411A1D" w14:paraId="01719986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150,000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42BD8DAE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100,000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6629D347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30,000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63CD565C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120,000</w:t>
                  </w:r>
                </w:p>
              </w:tc>
              <w:tc>
                <w:tcPr>
                  <w:tcW w:w="1737" w:type="dxa"/>
                </w:tcPr>
                <w:p w:rsidRPr="00222691" w:rsidR="00411A1D" w:rsidP="00A01A2C" w:rsidRDefault="00411A1D" w14:paraId="1A6B5FB1" w14:textId="77777777">
                  <w:pPr>
                    <w:framePr w:hSpace="180" w:wrap="around" w:hAnchor="page" w:vAnchor="text" w:x="810" w:y="26"/>
                    <w:rPr>
                      <w:sz w:val="28"/>
                      <w:szCs w:val="28"/>
                    </w:rPr>
                  </w:pPr>
                  <w:r w:rsidRPr="00222691">
                    <w:rPr>
                      <w:sz w:val="28"/>
                      <w:szCs w:val="28"/>
                    </w:rPr>
                    <w:t>?</w:t>
                  </w:r>
                </w:p>
              </w:tc>
            </w:tr>
          </w:tbl>
          <w:p w:rsidRPr="00222691" w:rsidR="00411A1D" w:rsidP="00411A1D" w:rsidRDefault="00411A1D" w14:paraId="52E56223" w14:textId="77777777">
            <w:pPr>
              <w:rPr>
                <w:sz w:val="28"/>
                <w:szCs w:val="28"/>
              </w:rPr>
            </w:pPr>
          </w:p>
          <w:p w:rsidRPr="00222691" w:rsidR="00411A1D" w:rsidP="00411A1D" w:rsidRDefault="00411A1D" w14:paraId="784B9454" w14:textId="77777777">
            <w:pPr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 xml:space="preserve">Calculate the following, showing all your workings: </w:t>
            </w:r>
          </w:p>
          <w:p w:rsidRPr="00222691" w:rsidR="00411A1D" w:rsidP="00411A1D" w:rsidRDefault="00411A1D" w14:paraId="07547A01" w14:textId="77777777">
            <w:pPr>
              <w:rPr>
                <w:sz w:val="28"/>
                <w:szCs w:val="28"/>
              </w:rPr>
            </w:pPr>
          </w:p>
          <w:p w:rsidRPr="00222691" w:rsidR="00411A1D" w:rsidP="00411A1D" w:rsidRDefault="00411A1D" w14:paraId="3891E9A0" w14:textId="77777777">
            <w:pPr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 xml:space="preserve">(1) The </w:t>
            </w:r>
            <w:r w:rsidR="00C24BFE">
              <w:rPr>
                <w:sz w:val="28"/>
                <w:szCs w:val="28"/>
              </w:rPr>
              <w:t>value of National Income in 2019</w:t>
            </w:r>
          </w:p>
          <w:p w:rsidRPr="00222691" w:rsidR="00411A1D" w:rsidP="00411A1D" w:rsidRDefault="00411A1D" w14:paraId="4CE3EA50" w14:textId="77777777">
            <w:pPr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 xml:space="preserve">(2) </w:t>
            </w:r>
            <w:r w:rsidR="00C24BFE">
              <w:rPr>
                <w:sz w:val="28"/>
                <w:szCs w:val="28"/>
              </w:rPr>
              <w:t>The value of Net Exports in 2020</w:t>
            </w:r>
            <w:r w:rsidRPr="00222691">
              <w:rPr>
                <w:sz w:val="28"/>
                <w:szCs w:val="28"/>
              </w:rPr>
              <w:t>   </w:t>
            </w:r>
          </w:p>
          <w:p w:rsidRPr="00222691" w:rsidR="00411A1D" w:rsidP="00411A1D" w:rsidRDefault="00411A1D" w14:paraId="154A499B" w14:textId="77777777">
            <w:pPr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 xml:space="preserve">(3) The level of </w:t>
            </w:r>
            <w:r w:rsidR="00C24BFE">
              <w:rPr>
                <w:sz w:val="28"/>
                <w:szCs w:val="28"/>
              </w:rPr>
              <w:t>Savings in the economy in 2020</w:t>
            </w:r>
          </w:p>
          <w:p w:rsidRPr="00222691" w:rsidR="00411A1D" w:rsidP="00411A1D" w:rsidRDefault="00411A1D" w14:paraId="2DB95930" w14:textId="77777777">
            <w:pPr>
              <w:ind w:left="7920" w:firstLine="720"/>
              <w:rPr>
                <w:b/>
                <w:sz w:val="28"/>
                <w:szCs w:val="28"/>
              </w:rPr>
            </w:pPr>
            <w:r w:rsidRPr="00222691">
              <w:rPr>
                <w:b/>
                <w:sz w:val="28"/>
                <w:szCs w:val="28"/>
              </w:rPr>
              <w:t>(5 marks)</w:t>
            </w:r>
          </w:p>
          <w:p w:rsidRPr="00222691" w:rsidR="00411A1D" w:rsidP="00411A1D" w:rsidRDefault="00411A1D" w14:paraId="5043CB0F" w14:textId="77777777">
            <w:pPr>
              <w:rPr>
                <w:sz w:val="28"/>
                <w:szCs w:val="28"/>
              </w:rPr>
            </w:pPr>
          </w:p>
          <w:p w:rsidRPr="00222691" w:rsidR="00411A1D" w:rsidP="00411A1D" w:rsidRDefault="00411A1D" w14:paraId="5AAC4BC0" w14:textId="77777777">
            <w:pPr>
              <w:rPr>
                <w:sz w:val="28"/>
                <w:szCs w:val="28"/>
              </w:rPr>
            </w:pPr>
            <w:r w:rsidRPr="00222691">
              <w:rPr>
                <w:b/>
                <w:sz w:val="28"/>
                <w:szCs w:val="28"/>
              </w:rPr>
              <w:t>B</w:t>
            </w:r>
            <w:r w:rsidRPr="00222691">
              <w:rPr>
                <w:sz w:val="28"/>
                <w:szCs w:val="28"/>
              </w:rPr>
              <w:t xml:space="preserve">. (1) </w:t>
            </w:r>
            <w:r w:rsidRPr="00A01A2C">
              <w:rPr>
                <w:sz w:val="28"/>
                <w:szCs w:val="28"/>
                <w:u w:val="single"/>
              </w:rPr>
              <w:t>Explain</w:t>
            </w:r>
            <w:r w:rsidRPr="00222691">
              <w:rPr>
                <w:sz w:val="28"/>
                <w:szCs w:val="28"/>
              </w:rPr>
              <w:t xml:space="preserve">, with the aid of a </w:t>
            </w:r>
            <w:r w:rsidRPr="00A01A2C">
              <w:rPr>
                <w:sz w:val="28"/>
                <w:szCs w:val="28"/>
                <w:u w:val="single"/>
              </w:rPr>
              <w:t>diagram,</w:t>
            </w:r>
            <w:r w:rsidRPr="00222691">
              <w:rPr>
                <w:sz w:val="28"/>
                <w:szCs w:val="28"/>
              </w:rPr>
              <w:t xml:space="preserve"> the Circular Flow of Income for an open economy.</w:t>
            </w:r>
          </w:p>
          <w:p w:rsidRPr="00222691" w:rsidR="00411A1D" w:rsidP="00411A1D" w:rsidRDefault="00411A1D" w14:paraId="6B5DD8F4" w14:textId="77777777">
            <w:pPr>
              <w:rPr>
                <w:b/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b/>
                <w:sz w:val="28"/>
                <w:szCs w:val="28"/>
              </w:rPr>
              <w:t>(3 marks)</w:t>
            </w:r>
          </w:p>
          <w:p w:rsidRPr="00222691" w:rsidR="00411A1D" w:rsidP="00411A1D" w:rsidRDefault="00411A1D" w14:paraId="07459315" w14:textId="77777777">
            <w:pPr>
              <w:rPr>
                <w:sz w:val="28"/>
                <w:szCs w:val="28"/>
              </w:rPr>
            </w:pPr>
          </w:p>
          <w:p w:rsidRPr="00222691" w:rsidR="00411A1D" w:rsidP="00411A1D" w:rsidRDefault="00411A1D" w14:paraId="4AE0767A" w14:textId="77777777">
            <w:pPr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>(2) Outline how each of the following should affect the level of National Income in Ireland</w:t>
            </w:r>
          </w:p>
          <w:p w:rsidRPr="00222691" w:rsidR="00411A1D" w:rsidP="00411A1D" w:rsidRDefault="00411A1D" w14:paraId="6537F28F" w14:textId="77777777">
            <w:pPr>
              <w:rPr>
                <w:sz w:val="28"/>
                <w:szCs w:val="28"/>
              </w:rPr>
            </w:pPr>
          </w:p>
          <w:p w:rsidRPr="00222691" w:rsidR="00411A1D" w:rsidP="00411A1D" w:rsidRDefault="00411A1D" w14:paraId="1F33969B" w14:textId="77777777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>An increase in Irish Exports</w:t>
            </w:r>
          </w:p>
          <w:p w:rsidRPr="00222691" w:rsidR="00411A1D" w:rsidP="00411A1D" w:rsidRDefault="00411A1D" w14:paraId="0BE3CDA7" w14:textId="77777777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>An increase in the level of savings</w:t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  <w:r>
              <w:rPr>
                <w:sz w:val="28"/>
                <w:szCs w:val="28"/>
              </w:rPr>
              <w:tab/>
            </w:r>
            <w:r w:rsidRPr="00222691">
              <w:rPr>
                <w:b/>
                <w:sz w:val="28"/>
                <w:szCs w:val="28"/>
              </w:rPr>
              <w:t>(2 marks)</w:t>
            </w:r>
          </w:p>
          <w:p w:rsidR="00411A1D" w:rsidP="00411A1D" w:rsidRDefault="00411A1D" w14:paraId="44E898BE" w14:textId="77777777">
            <w:pPr>
              <w:ind w:left="86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(10</w:t>
            </w:r>
            <w:r w:rsidRPr="00222691">
              <w:rPr>
                <w:b/>
                <w:sz w:val="28"/>
                <w:szCs w:val="28"/>
              </w:rPr>
              <w:t xml:space="preserve"> marks)</w:t>
            </w:r>
          </w:p>
          <w:p w:rsidR="00411A1D" w:rsidP="00411A1D" w:rsidRDefault="00411A1D" w14:paraId="6DFB9E20" w14:textId="77777777">
            <w:pPr>
              <w:ind w:left="8640"/>
              <w:rPr>
                <w:b/>
                <w:sz w:val="28"/>
                <w:szCs w:val="28"/>
              </w:rPr>
            </w:pPr>
          </w:p>
          <w:p w:rsidR="00411A1D" w:rsidP="00411A1D" w:rsidRDefault="00411A1D" w14:paraId="70DF9E56" w14:textId="77777777">
            <w:pPr>
              <w:ind w:left="8640"/>
              <w:rPr>
                <w:b/>
                <w:sz w:val="28"/>
                <w:szCs w:val="28"/>
              </w:rPr>
            </w:pPr>
          </w:p>
          <w:p w:rsidR="00411A1D" w:rsidP="00411A1D" w:rsidRDefault="00411A1D" w14:paraId="44E871BC" w14:textId="77777777">
            <w:pPr>
              <w:ind w:left="8640"/>
              <w:rPr>
                <w:b/>
                <w:sz w:val="28"/>
                <w:szCs w:val="28"/>
              </w:rPr>
            </w:pPr>
          </w:p>
          <w:p w:rsidRPr="00222691" w:rsidR="00411A1D" w:rsidP="00411A1D" w:rsidRDefault="00411A1D" w14:paraId="17AD93B2" w14:textId="77777777">
            <w:pPr>
              <w:ind w:left="8640"/>
              <w:rPr>
                <w:b/>
                <w:sz w:val="28"/>
                <w:szCs w:val="28"/>
              </w:rPr>
            </w:pPr>
          </w:p>
          <w:p w:rsidRPr="00222691" w:rsidR="00411A1D" w:rsidP="00411A1D" w:rsidRDefault="00411A1D" w14:paraId="2ECD26E2" w14:textId="77777777">
            <w:pPr>
              <w:rPr>
                <w:b/>
                <w:sz w:val="28"/>
                <w:szCs w:val="28"/>
              </w:rPr>
            </w:pPr>
            <w:r w:rsidRPr="00222691">
              <w:rPr>
                <w:b/>
                <w:sz w:val="28"/>
                <w:szCs w:val="28"/>
              </w:rPr>
              <w:t>Question 2.</w:t>
            </w:r>
          </w:p>
          <w:p w:rsidRPr="00222691" w:rsidR="00411A1D" w:rsidP="00411A1D" w:rsidRDefault="00411A1D" w14:paraId="0DE4B5B7" w14:textId="77777777">
            <w:pPr>
              <w:rPr>
                <w:b/>
                <w:sz w:val="28"/>
                <w:szCs w:val="28"/>
              </w:rPr>
            </w:pPr>
          </w:p>
          <w:p w:rsidRPr="00222691" w:rsidR="00411A1D" w:rsidP="00411A1D" w:rsidRDefault="00411A1D" w14:paraId="2DC535E5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 xml:space="preserve"> “The World Trade Organisation (WTO) is the only international organisation dealing with the global rules of trade between nations.” </w:t>
            </w:r>
          </w:p>
          <w:p w:rsidRPr="00222691" w:rsidR="00411A1D" w:rsidP="00411A1D" w:rsidRDefault="00411A1D" w14:paraId="12D2E113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>(1) Outline two economic benefits claimed for ‘free trade’.</w:t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b/>
                <w:sz w:val="28"/>
                <w:szCs w:val="28"/>
              </w:rPr>
              <w:t>(2 marks)</w:t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 xml:space="preserve">                       </w:t>
            </w:r>
          </w:p>
          <w:p w:rsidRPr="00222691" w:rsidR="00411A1D" w:rsidP="00411A1D" w:rsidRDefault="00411A1D" w14:paraId="0983C520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 xml:space="preserve">(2) Outline </w:t>
            </w:r>
            <w:r w:rsidRPr="00222691">
              <w:rPr>
                <w:b/>
                <w:sz w:val="28"/>
                <w:szCs w:val="28"/>
              </w:rPr>
              <w:t>three</w:t>
            </w:r>
            <w:r w:rsidRPr="00222691">
              <w:rPr>
                <w:sz w:val="28"/>
                <w:szCs w:val="28"/>
              </w:rPr>
              <w:t xml:space="preserve"> reasons why countries might choose to impose barriers to free trade. </w:t>
            </w:r>
          </w:p>
          <w:p w:rsidRPr="00222691" w:rsidR="00411A1D" w:rsidP="6B1C004C" w:rsidRDefault="00411A1D" w14:paraId="25D35779" w14:textId="77777777" w14:noSpellErr="1">
            <w:pPr>
              <w:spacing w:after="160" w:line="259" w:lineRule="auto"/>
              <w:ind w:left="7920" w:firstLine="0"/>
              <w:rPr>
                <w:sz w:val="28"/>
                <w:szCs w:val="28"/>
              </w:rPr>
            </w:pPr>
            <w:r w:rsidRPr="6B1C004C" w:rsidR="00411A1D">
              <w:rPr>
                <w:b w:val="1"/>
                <w:bCs w:val="1"/>
                <w:sz w:val="28"/>
                <w:szCs w:val="28"/>
              </w:rPr>
              <w:t>(3 marks)</w:t>
            </w:r>
            <w:r w:rsidRPr="6B1C004C" w:rsidR="00411A1D">
              <w:rPr>
                <w:sz w:val="28"/>
                <w:szCs w:val="28"/>
              </w:rPr>
              <w:t xml:space="preserve">              </w:t>
            </w:r>
          </w:p>
          <w:p w:rsidRPr="00956C21" w:rsidR="00411A1D" w:rsidP="00411A1D" w:rsidRDefault="00411A1D" w14:paraId="3CECFBD0" w14:textId="2CFCD6E1">
            <w:pPr>
              <w:spacing w:after="160" w:line="259" w:lineRule="auto"/>
              <w:rPr>
                <w:sz w:val="28"/>
                <w:szCs w:val="28"/>
              </w:rPr>
            </w:pPr>
            <w:r w:rsidRPr="6B1C004C" w:rsidR="00411A1D">
              <w:rPr>
                <w:sz w:val="28"/>
                <w:szCs w:val="28"/>
              </w:rPr>
              <w:t>(3)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6B1C004C" w:rsidR="00411A1D">
              <w:rPr>
                <w:sz w:val="28"/>
                <w:szCs w:val="28"/>
              </w:rPr>
              <w:t xml:space="preserve">What is the </w:t>
            </w:r>
            <w:r w:rsidRPr="6B1C004C" w:rsidR="00411A1D">
              <w:rPr>
                <w:sz w:val="28"/>
                <w:szCs w:val="28"/>
              </w:rPr>
              <w:t xml:space="preserve">Law of Absolute Advantage? Give an example of a country that has one? 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(2marks)         </w:t>
            </w:r>
            <w:r w:rsidRPr="6B1C004C" w:rsidR="00411A1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Pr="00222691" w:rsidR="00411A1D" w:rsidP="6B1C004C" w:rsidRDefault="00411A1D" w14:paraId="3089569A" w14:textId="553E4CAE">
            <w:pPr>
              <w:pStyle w:val="Normal"/>
              <w:spacing w:after="160" w:line="259" w:lineRule="auto"/>
              <w:ind/>
              <w:rPr>
                <w:b w:val="1"/>
                <w:bCs w:val="1"/>
                <w:sz w:val="28"/>
                <w:szCs w:val="28"/>
              </w:rPr>
            </w:pPr>
            <w:r w:rsidRPr="6B1C004C" w:rsidR="00411A1D">
              <w:rPr>
                <w:sz w:val="28"/>
                <w:szCs w:val="28"/>
              </w:rPr>
              <w:t xml:space="preserve">(4) Explain 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three </w:t>
            </w:r>
            <w:r w:rsidRPr="6B1C004C" w:rsidR="00411A1D">
              <w:rPr>
                <w:sz w:val="28"/>
                <w:szCs w:val="28"/>
              </w:rPr>
              <w:t>assumptions underlying the Law of Absolute Advantage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.   </w:t>
            </w:r>
            <w:r w:rsidRPr="6B1C004C" w:rsidR="28F9D053">
              <w:rPr>
                <w:b w:val="1"/>
                <w:bCs w:val="1"/>
                <w:sz w:val="28"/>
                <w:szCs w:val="28"/>
              </w:rPr>
              <w:t>(3</w:t>
            </w:r>
            <w:proofErr w:type="gramStart"/>
            <w:r w:rsidRPr="6B1C004C" w:rsidR="28F9D053">
              <w:rPr>
                <w:b w:val="1"/>
                <w:bCs w:val="1"/>
                <w:sz w:val="28"/>
                <w:szCs w:val="28"/>
              </w:rPr>
              <w:t>marks)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   </w:t>
            </w:r>
            <w:proofErr w:type="gramEnd"/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  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  <w:r w:rsidRPr="6B1C004C" w:rsidR="5AE6F234">
              <w:rPr>
                <w:b w:val="1"/>
                <w:bCs w:val="1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>(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>10 marks)</w:t>
            </w:r>
            <w:proofErr w:type="gramStart"/>
            <w:proofErr w:type="gramEnd"/>
          </w:p>
          <w:p w:rsidR="00411A1D" w:rsidP="00411A1D" w:rsidRDefault="00411A1D" w14:paraId="66204FF1" w14:textId="25CBE9CD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A01A2C" w:rsidP="00411A1D" w:rsidRDefault="00A01A2C" w14:paraId="1AD52987" w14:textId="7EA6E187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A01A2C" w:rsidP="00411A1D" w:rsidRDefault="00A01A2C" w14:paraId="6326EECD" w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Pr="00222691" w:rsidR="00411A1D" w:rsidP="00411A1D" w:rsidRDefault="00411A1D" w14:paraId="7F78D2C1" w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22691">
              <w:rPr>
                <w:b/>
                <w:sz w:val="28"/>
                <w:szCs w:val="28"/>
              </w:rPr>
              <w:t>Question 3.</w:t>
            </w:r>
          </w:p>
          <w:p w:rsidRPr="00222691" w:rsidR="00411A1D" w:rsidP="00411A1D" w:rsidRDefault="00411A1D" w14:paraId="4F268855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b/>
                <w:sz w:val="28"/>
                <w:szCs w:val="28"/>
              </w:rPr>
              <w:t>A.</w:t>
            </w:r>
            <w:r w:rsidRPr="00222691">
              <w:rPr>
                <w:sz w:val="28"/>
                <w:szCs w:val="28"/>
              </w:rPr>
              <w:t xml:space="preserve"> An economic system is the institutional means through which natural resources are used to satisfy human wants.  There are three economic systems:</w:t>
            </w:r>
          </w:p>
          <w:p w:rsidRPr="00222691" w:rsidR="00411A1D" w:rsidP="00411A1D" w:rsidRDefault="00411A1D" w14:paraId="197A182A" w14:textId="7777777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>Free Enterprise/Laissez Faire or Capitalism</w:t>
            </w:r>
          </w:p>
          <w:p w:rsidRPr="00222691" w:rsidR="00411A1D" w:rsidP="00411A1D" w:rsidRDefault="00411A1D" w14:paraId="041639AA" w14:textId="7777777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>Centrally Planned/Command Economy (Communism)</w:t>
            </w:r>
          </w:p>
          <w:p w:rsidRPr="00222691" w:rsidR="00411A1D" w:rsidP="00411A1D" w:rsidRDefault="00411A1D" w14:paraId="4DE17CF9" w14:textId="7777777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>Mixed Economy (Central planned and private enterprise).</w:t>
            </w:r>
          </w:p>
          <w:p w:rsidRPr="00222691" w:rsidR="00411A1D" w:rsidP="00411A1D" w:rsidRDefault="00411A1D" w14:paraId="7797AD9C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>You are required to:</w:t>
            </w:r>
          </w:p>
          <w:p w:rsidR="00411A1D" w:rsidP="00411A1D" w:rsidRDefault="00411A1D" w14:paraId="331FB7CE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 xml:space="preserve">Discuss the </w:t>
            </w:r>
            <w:r w:rsidRPr="00A01A2C">
              <w:rPr>
                <w:sz w:val="28"/>
                <w:szCs w:val="28"/>
                <w:u w:val="single"/>
              </w:rPr>
              <w:t xml:space="preserve">characteristics </w:t>
            </w:r>
            <w:r w:rsidRPr="00222691">
              <w:rPr>
                <w:sz w:val="28"/>
                <w:szCs w:val="28"/>
              </w:rPr>
              <w:t xml:space="preserve">of </w:t>
            </w:r>
            <w:r w:rsidRPr="00A01A2C">
              <w:rPr>
                <w:sz w:val="28"/>
                <w:szCs w:val="28"/>
                <w:u w:val="single"/>
              </w:rPr>
              <w:t xml:space="preserve">each </w:t>
            </w:r>
            <w:r w:rsidRPr="00222691">
              <w:rPr>
                <w:sz w:val="28"/>
                <w:szCs w:val="28"/>
              </w:rPr>
              <w:t>economic system; give at least three for each with reference to Ownership of the Factors of Production, Government Interference, Decision Making etc.</w:t>
            </w:r>
            <w:r w:rsidRPr="00222691">
              <w:rPr>
                <w:sz w:val="28"/>
                <w:szCs w:val="28"/>
              </w:rPr>
              <w:tab/>
            </w:r>
            <w:r w:rsidRPr="00222691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222691">
              <w:rPr>
                <w:b/>
                <w:sz w:val="28"/>
                <w:szCs w:val="28"/>
              </w:rPr>
              <w:t>(6 marks)</w:t>
            </w:r>
            <w:r w:rsidRPr="00222691">
              <w:rPr>
                <w:sz w:val="28"/>
                <w:szCs w:val="28"/>
              </w:rPr>
              <w:tab/>
            </w:r>
          </w:p>
          <w:p w:rsidRPr="00222691" w:rsidR="00411A1D" w:rsidP="00411A1D" w:rsidRDefault="00411A1D" w14:paraId="081BEEFA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 xml:space="preserve">                                               </w:t>
            </w:r>
          </w:p>
          <w:p w:rsidRPr="00222691" w:rsidR="00411A1D" w:rsidP="6B1C004C" w:rsidRDefault="00411A1D" w14:paraId="7F830653" w14:textId="7AEB83FC">
            <w:pPr>
              <w:spacing w:after="160" w:line="259" w:lineRule="auto"/>
              <w:rPr>
                <w:b w:val="1"/>
                <w:bCs w:val="1"/>
                <w:sz w:val="28"/>
                <w:szCs w:val="28"/>
              </w:rPr>
            </w:pPr>
            <w:r w:rsidRPr="6B1C004C" w:rsidR="00411A1D">
              <w:rPr>
                <w:b w:val="1"/>
                <w:bCs w:val="1"/>
                <w:sz w:val="28"/>
                <w:szCs w:val="28"/>
              </w:rPr>
              <w:t>B</w:t>
            </w:r>
            <w:r w:rsidRPr="6B1C004C" w:rsidR="00411A1D">
              <w:rPr>
                <w:sz w:val="28"/>
                <w:szCs w:val="28"/>
              </w:rPr>
              <w:t>. Outline an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6B1C004C" w:rsidR="00411A1D">
              <w:rPr>
                <w:sz w:val="28"/>
                <w:szCs w:val="28"/>
              </w:rPr>
              <w:t>advantage and a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6B1C004C" w:rsidR="00411A1D">
              <w:rPr>
                <w:sz w:val="28"/>
                <w:szCs w:val="28"/>
              </w:rPr>
              <w:t xml:space="preserve">disadvantage </w:t>
            </w:r>
            <w:r w:rsidRPr="6B1C004C" w:rsidR="00A01A2C">
              <w:rPr>
                <w:sz w:val="28"/>
                <w:szCs w:val="28"/>
              </w:rPr>
              <w:t>of each type of economic system above.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                            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>(4 marks)</w:t>
            </w:r>
            <w:r w:rsidRPr="6B1C004C" w:rsidR="55048DF2">
              <w:rPr>
                <w:b w:val="1"/>
                <w:bCs w:val="1"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(10 marks)                                </w:t>
            </w:r>
            <w:r w:rsidRPr="6B1C004C" w:rsidR="00411A1D">
              <w:rPr>
                <w:b w:val="1"/>
                <w:bCs w:val="1"/>
                <w:sz w:val="28"/>
                <w:szCs w:val="28"/>
              </w:rPr>
              <w:t xml:space="preserve">     </w:t>
            </w:r>
          </w:p>
          <w:p w:rsidR="00411A1D" w:rsidP="00537DB1" w:rsidRDefault="00411A1D" w14:paraId="2DBF0D7D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</w:p>
          <w:p w:rsidR="00904538" w:rsidP="00537DB1" w:rsidRDefault="00904538" w14:paraId="6B62F1B3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</w:p>
          <w:p w:rsidRPr="00222691" w:rsidR="00411A1D" w:rsidP="00411A1D" w:rsidRDefault="00411A1D" w14:paraId="1395688A" w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22691">
              <w:rPr>
                <w:b/>
                <w:sz w:val="28"/>
                <w:szCs w:val="28"/>
              </w:rPr>
              <w:t xml:space="preserve">Question 4. </w:t>
            </w:r>
            <w:r w:rsidRPr="00222691">
              <w:rPr>
                <w:b/>
                <w:sz w:val="28"/>
                <w:szCs w:val="28"/>
              </w:rPr>
              <w:tab/>
            </w:r>
            <w:r w:rsidRPr="00222691">
              <w:rPr>
                <w:b/>
                <w:sz w:val="28"/>
                <w:szCs w:val="28"/>
              </w:rPr>
              <w:tab/>
            </w:r>
            <w:r w:rsidRPr="00222691">
              <w:rPr>
                <w:b/>
                <w:sz w:val="28"/>
                <w:szCs w:val="28"/>
              </w:rPr>
              <w:tab/>
            </w:r>
            <w:r w:rsidRPr="00222691">
              <w:rPr>
                <w:b/>
                <w:sz w:val="28"/>
                <w:szCs w:val="28"/>
              </w:rPr>
              <w:tab/>
            </w:r>
          </w:p>
          <w:p w:rsidRPr="00222691" w:rsidR="00411A1D" w:rsidP="00411A1D" w:rsidRDefault="00411A1D" w14:paraId="6BE513DC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b/>
                <w:sz w:val="28"/>
                <w:szCs w:val="28"/>
              </w:rPr>
              <w:t xml:space="preserve"> A.</w:t>
            </w:r>
            <w:r w:rsidRPr="00222691">
              <w:rPr>
                <w:sz w:val="28"/>
                <w:szCs w:val="28"/>
              </w:rPr>
              <w:t xml:space="preserve">  A firm</w:t>
            </w:r>
            <w:r>
              <w:rPr>
                <w:sz w:val="28"/>
                <w:szCs w:val="28"/>
              </w:rPr>
              <w:t xml:space="preserve"> operating under conditions of Perfect C</w:t>
            </w:r>
            <w:r w:rsidRPr="00222691">
              <w:rPr>
                <w:sz w:val="28"/>
                <w:szCs w:val="28"/>
              </w:rPr>
              <w:t xml:space="preserve">ompetition is a ‘price taker’. </w:t>
            </w:r>
          </w:p>
          <w:p w:rsidR="00411A1D" w:rsidP="00411A1D" w:rsidRDefault="00411A1D" w14:paraId="3186A187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 xml:space="preserve">(1) Explain the concept of being a ‘price taker’.             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222691">
              <w:rPr>
                <w:b/>
                <w:sz w:val="28"/>
                <w:szCs w:val="28"/>
              </w:rPr>
              <w:t>(1 mark)</w:t>
            </w:r>
            <w:r w:rsidRPr="00222691">
              <w:rPr>
                <w:sz w:val="28"/>
                <w:szCs w:val="28"/>
              </w:rPr>
              <w:t xml:space="preserve">  </w:t>
            </w:r>
          </w:p>
          <w:p w:rsidRPr="00222691" w:rsidR="00411A1D" w:rsidP="00411A1D" w:rsidRDefault="00411A1D" w14:paraId="05819909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:rsidRPr="00222691" w:rsidR="00411A1D" w:rsidP="00411A1D" w:rsidRDefault="00411A1D" w14:paraId="2B928DC7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222691">
              <w:rPr>
                <w:sz w:val="28"/>
                <w:szCs w:val="28"/>
              </w:rPr>
              <w:t>(2) Explain, with the aid of a labelled diagram, the equilibrium position of a firm in short run Perfect Competition.</w:t>
            </w:r>
            <w:r w:rsidRPr="00222691">
              <w:rPr>
                <w:b/>
                <w:sz w:val="28"/>
                <w:szCs w:val="28"/>
              </w:rPr>
              <w:t xml:space="preserve">                               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222691">
              <w:rPr>
                <w:b/>
                <w:sz w:val="28"/>
                <w:szCs w:val="28"/>
              </w:rPr>
              <w:t xml:space="preserve">(3 marks)                                                                                                     </w:t>
            </w:r>
          </w:p>
          <w:p w:rsidRPr="00222691" w:rsidR="00411A1D" w:rsidP="00411A1D" w:rsidRDefault="00411A1D" w14:paraId="02F2C34E" w14:textId="77777777">
            <w:pPr>
              <w:spacing w:after="160" w:line="259" w:lineRule="auto"/>
              <w:rPr>
                <w:sz w:val="28"/>
                <w:szCs w:val="28"/>
              </w:rPr>
            </w:pPr>
          </w:p>
          <w:p w:rsidRPr="00222691" w:rsidR="00411A1D" w:rsidP="00411A1D" w:rsidRDefault="00411A1D" w14:paraId="39A449D1" w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22691">
              <w:rPr>
                <w:b/>
                <w:sz w:val="28"/>
                <w:szCs w:val="28"/>
              </w:rPr>
              <w:t>B.</w:t>
            </w:r>
            <w:r w:rsidRPr="00222691">
              <w:rPr>
                <w:sz w:val="28"/>
                <w:szCs w:val="28"/>
              </w:rPr>
              <w:t xml:space="preserve">  With the aid of a labelled diagram(s), explain the impact which the entry of new firms would have on the </w:t>
            </w:r>
            <w:r w:rsidRPr="00222691">
              <w:rPr>
                <w:b/>
                <w:sz w:val="28"/>
                <w:szCs w:val="28"/>
                <w:u w:val="single"/>
              </w:rPr>
              <w:t>Market/Industry</w:t>
            </w:r>
            <w:r w:rsidRPr="00222691">
              <w:rPr>
                <w:sz w:val="28"/>
                <w:szCs w:val="28"/>
              </w:rPr>
              <w:t xml:space="preserve"> and on the equilibrium position of this </w:t>
            </w:r>
            <w:r w:rsidRPr="00222691">
              <w:rPr>
                <w:b/>
                <w:sz w:val="28"/>
                <w:szCs w:val="28"/>
                <w:u w:val="single"/>
              </w:rPr>
              <w:t>Firm</w:t>
            </w:r>
            <w:r w:rsidRPr="00222691">
              <w:rPr>
                <w:sz w:val="28"/>
                <w:szCs w:val="28"/>
              </w:rPr>
              <w:t xml:space="preserve">.                                             </w:t>
            </w:r>
          </w:p>
          <w:p w:rsidR="00411A1D" w:rsidP="00411A1D" w:rsidRDefault="00411A1D" w14:paraId="64A71492" w14:textId="77777777">
            <w:pPr>
              <w:spacing w:after="160" w:line="259" w:lineRule="auto"/>
              <w:ind w:left="1440" w:firstLine="7200"/>
              <w:rPr>
                <w:sz w:val="28"/>
                <w:szCs w:val="28"/>
              </w:rPr>
            </w:pPr>
            <w:r w:rsidRPr="00222691">
              <w:rPr>
                <w:b/>
                <w:sz w:val="28"/>
                <w:szCs w:val="28"/>
              </w:rPr>
              <w:t>(6 marks)</w:t>
            </w:r>
            <w:r w:rsidRPr="00222691">
              <w:rPr>
                <w:sz w:val="28"/>
                <w:szCs w:val="28"/>
              </w:rPr>
              <w:t xml:space="preserve"> </w:t>
            </w:r>
          </w:p>
          <w:p w:rsidR="00904538" w:rsidP="00411A1D" w:rsidRDefault="00411A1D" w14:paraId="194D02A7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  <w:r w:rsidRPr="00806DBE">
              <w:rPr>
                <w:b/>
                <w:sz w:val="28"/>
                <w:szCs w:val="28"/>
              </w:rPr>
              <w:t xml:space="preserve">(10 marks)                                         </w:t>
            </w:r>
            <w:r w:rsidRPr="00806DBE">
              <w:rPr>
                <w:b/>
                <w:sz w:val="28"/>
                <w:szCs w:val="28"/>
              </w:rPr>
              <w:tab/>
            </w:r>
            <w:r w:rsidRPr="00806DBE">
              <w:rPr>
                <w:b/>
                <w:sz w:val="28"/>
                <w:szCs w:val="28"/>
              </w:rPr>
              <w:tab/>
            </w:r>
            <w:r w:rsidRPr="00806DBE">
              <w:rPr>
                <w:b/>
                <w:sz w:val="28"/>
                <w:szCs w:val="28"/>
              </w:rPr>
              <w:tab/>
            </w:r>
            <w:r w:rsidRPr="00806DBE">
              <w:rPr>
                <w:b/>
                <w:sz w:val="28"/>
                <w:szCs w:val="28"/>
              </w:rPr>
              <w:tab/>
            </w:r>
            <w:r w:rsidRPr="00806DBE">
              <w:rPr>
                <w:b/>
                <w:sz w:val="28"/>
                <w:szCs w:val="28"/>
              </w:rPr>
              <w:tab/>
            </w:r>
            <w:r w:rsidRPr="00806DBE">
              <w:rPr>
                <w:b/>
                <w:sz w:val="28"/>
                <w:szCs w:val="28"/>
              </w:rPr>
              <w:tab/>
            </w:r>
            <w:r w:rsidRPr="00806DBE">
              <w:rPr>
                <w:b/>
                <w:sz w:val="28"/>
                <w:szCs w:val="28"/>
              </w:rPr>
              <w:tab/>
            </w:r>
            <w:r w:rsidRPr="00806DBE">
              <w:rPr>
                <w:b/>
                <w:sz w:val="28"/>
                <w:szCs w:val="28"/>
              </w:rPr>
              <w:tab/>
            </w:r>
          </w:p>
          <w:p w:rsidRPr="00222691" w:rsidR="00411A1D" w:rsidP="00411A1D" w:rsidRDefault="00411A1D" w14:paraId="531360C1" w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22691">
              <w:rPr>
                <w:b/>
                <w:sz w:val="28"/>
                <w:szCs w:val="28"/>
              </w:rPr>
              <w:t>Question 5.</w:t>
            </w:r>
          </w:p>
          <w:p w:rsidRPr="00D559AB" w:rsidR="00411A1D" w:rsidP="00411A1D" w:rsidRDefault="00411A1D" w14:paraId="581477E0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D559AB">
              <w:rPr>
                <w:b/>
                <w:sz w:val="28"/>
                <w:szCs w:val="28"/>
              </w:rPr>
              <w:lastRenderedPageBreak/>
              <w:t xml:space="preserve">A. </w:t>
            </w:r>
            <w:r w:rsidRPr="00D559AB">
              <w:rPr>
                <w:sz w:val="28"/>
                <w:szCs w:val="28"/>
              </w:rPr>
              <w:t>In order to achieve its objectives the Government has many tools or policies at its disposal, e.g.</w:t>
            </w:r>
          </w:p>
          <w:p w:rsidRPr="00D559AB" w:rsidR="00411A1D" w:rsidP="00411A1D" w:rsidRDefault="00411A1D" w14:paraId="1ED95542" w14:textId="7777777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28"/>
                <w:szCs w:val="28"/>
              </w:rPr>
            </w:pPr>
            <w:r w:rsidRPr="00D559AB">
              <w:rPr>
                <w:sz w:val="28"/>
                <w:szCs w:val="28"/>
              </w:rPr>
              <w:t>Fiscal Policy</w:t>
            </w:r>
          </w:p>
          <w:p w:rsidRPr="00D559AB" w:rsidR="00411A1D" w:rsidP="00411A1D" w:rsidRDefault="00411A1D" w14:paraId="7A8FA6D8" w14:textId="7777777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28"/>
                <w:szCs w:val="28"/>
              </w:rPr>
            </w:pPr>
            <w:r w:rsidRPr="00D559AB">
              <w:rPr>
                <w:sz w:val="28"/>
                <w:szCs w:val="28"/>
              </w:rPr>
              <w:t>Legislation</w:t>
            </w:r>
          </w:p>
          <w:p w:rsidRPr="00D559AB" w:rsidR="00411A1D" w:rsidP="00411A1D" w:rsidRDefault="00411A1D" w14:paraId="1BD36B33" w14:textId="7777777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28"/>
                <w:szCs w:val="28"/>
              </w:rPr>
            </w:pPr>
            <w:r w:rsidRPr="00D559AB">
              <w:rPr>
                <w:sz w:val="28"/>
                <w:szCs w:val="28"/>
              </w:rPr>
              <w:t xml:space="preserve">Market Intervention </w:t>
            </w:r>
          </w:p>
          <w:p w:rsidRPr="00D559AB" w:rsidR="00411A1D" w:rsidP="00411A1D" w:rsidRDefault="00411A1D" w14:paraId="6B98AC61" w14:textId="7777777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28"/>
                <w:szCs w:val="28"/>
              </w:rPr>
            </w:pPr>
            <w:r w:rsidRPr="00D559AB">
              <w:rPr>
                <w:sz w:val="28"/>
                <w:szCs w:val="28"/>
              </w:rPr>
              <w:t>Social Partnership</w:t>
            </w:r>
          </w:p>
          <w:p w:rsidRPr="00D559AB" w:rsidR="00411A1D" w:rsidP="00411A1D" w:rsidRDefault="00411A1D" w14:paraId="022E5012" w14:textId="7777777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28"/>
                <w:szCs w:val="28"/>
              </w:rPr>
            </w:pPr>
            <w:r w:rsidRPr="00D559AB">
              <w:rPr>
                <w:sz w:val="28"/>
                <w:szCs w:val="28"/>
              </w:rPr>
              <w:t xml:space="preserve">Exchange Rate Policy </w:t>
            </w:r>
          </w:p>
          <w:p w:rsidRPr="00D559AB" w:rsidR="00411A1D" w:rsidP="00411A1D" w:rsidRDefault="00411A1D" w14:paraId="65810A61" w14:textId="7777777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28"/>
                <w:szCs w:val="28"/>
              </w:rPr>
            </w:pPr>
            <w:r w:rsidRPr="00D559AB">
              <w:rPr>
                <w:sz w:val="28"/>
                <w:szCs w:val="28"/>
              </w:rPr>
              <w:t>Monetary Policy</w:t>
            </w:r>
          </w:p>
          <w:p w:rsidRPr="00D559AB" w:rsidR="00411A1D" w:rsidP="00411A1D" w:rsidRDefault="00411A1D" w14:paraId="31592F23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D559AB">
              <w:rPr>
                <w:sz w:val="28"/>
                <w:szCs w:val="28"/>
              </w:rPr>
              <w:t xml:space="preserve">Choose </w:t>
            </w:r>
            <w:r w:rsidRPr="00D559AB">
              <w:rPr>
                <w:b/>
                <w:sz w:val="28"/>
                <w:szCs w:val="28"/>
                <w:u w:val="single"/>
              </w:rPr>
              <w:t>four</w:t>
            </w:r>
            <w:r w:rsidRPr="00D559AB">
              <w:rPr>
                <w:sz w:val="28"/>
                <w:szCs w:val="28"/>
              </w:rPr>
              <w:t xml:space="preserve"> from the above list and discuss how each policy can be used to achieve </w:t>
            </w:r>
            <w:r w:rsidRPr="00A01A2C">
              <w:rPr>
                <w:sz w:val="28"/>
                <w:szCs w:val="28"/>
                <w:u w:val="single"/>
              </w:rPr>
              <w:t>government objectives</w:t>
            </w:r>
            <w:r w:rsidRPr="00D559AB">
              <w:rPr>
                <w:sz w:val="28"/>
                <w:szCs w:val="28"/>
              </w:rPr>
              <w:t xml:space="preserve">.  </w:t>
            </w:r>
            <w:r w:rsidRPr="00D559AB">
              <w:rPr>
                <w:sz w:val="28"/>
                <w:szCs w:val="28"/>
              </w:rPr>
              <w:tab/>
            </w:r>
            <w:r w:rsidRPr="00D559AB">
              <w:rPr>
                <w:sz w:val="28"/>
                <w:szCs w:val="28"/>
              </w:rPr>
              <w:tab/>
            </w:r>
            <w:r w:rsidRPr="00D559AB">
              <w:rPr>
                <w:sz w:val="28"/>
                <w:szCs w:val="28"/>
              </w:rPr>
              <w:tab/>
            </w:r>
            <w:r w:rsidRPr="00D559AB">
              <w:rPr>
                <w:sz w:val="28"/>
                <w:szCs w:val="28"/>
              </w:rPr>
              <w:tab/>
            </w:r>
            <w:r w:rsidRPr="00D559AB">
              <w:rPr>
                <w:sz w:val="28"/>
                <w:szCs w:val="28"/>
              </w:rPr>
              <w:tab/>
            </w:r>
            <w:r w:rsidRPr="00D559AB">
              <w:rPr>
                <w:sz w:val="28"/>
                <w:szCs w:val="28"/>
              </w:rPr>
              <w:tab/>
            </w:r>
            <w:r w:rsidRPr="00D559AB">
              <w:rPr>
                <w:sz w:val="28"/>
                <w:szCs w:val="28"/>
              </w:rPr>
              <w:tab/>
            </w:r>
            <w:r w:rsidRPr="00D559AB">
              <w:rPr>
                <w:sz w:val="28"/>
                <w:szCs w:val="28"/>
              </w:rPr>
              <w:tab/>
            </w:r>
            <w:r w:rsidRPr="00D559AB">
              <w:rPr>
                <w:sz w:val="28"/>
                <w:szCs w:val="28"/>
              </w:rPr>
              <w:tab/>
            </w:r>
            <w:r w:rsidRPr="00D559AB">
              <w:rPr>
                <w:sz w:val="28"/>
                <w:szCs w:val="28"/>
              </w:rPr>
              <w:tab/>
            </w:r>
            <w:r w:rsidRPr="00D559A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D559AB">
              <w:rPr>
                <w:b/>
                <w:sz w:val="28"/>
                <w:szCs w:val="28"/>
              </w:rPr>
              <w:t>(6 marks)</w:t>
            </w:r>
          </w:p>
          <w:p w:rsidRPr="00D559AB" w:rsidR="00411A1D" w:rsidP="00411A1D" w:rsidRDefault="00411A1D" w14:paraId="680A4E5D" w14:textId="77777777">
            <w:pPr>
              <w:spacing w:after="160" w:line="259" w:lineRule="auto"/>
              <w:rPr>
                <w:sz w:val="28"/>
                <w:szCs w:val="28"/>
              </w:rPr>
            </w:pPr>
          </w:p>
          <w:p w:rsidRPr="00D559AB" w:rsidR="00411A1D" w:rsidP="00411A1D" w:rsidRDefault="00411A1D" w14:paraId="0C158F04" w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D559AB">
              <w:rPr>
                <w:b/>
                <w:sz w:val="28"/>
                <w:szCs w:val="28"/>
              </w:rPr>
              <w:t>B</w:t>
            </w:r>
            <w:r w:rsidRPr="00D559AB">
              <w:rPr>
                <w:sz w:val="28"/>
                <w:szCs w:val="28"/>
              </w:rPr>
              <w:t>. State and explain what you consider to be the</w:t>
            </w:r>
            <w:r w:rsidRPr="00D559AB">
              <w:rPr>
                <w:b/>
                <w:sz w:val="28"/>
                <w:szCs w:val="28"/>
                <w:u w:val="single"/>
              </w:rPr>
              <w:t xml:space="preserve"> three</w:t>
            </w:r>
            <w:r w:rsidRPr="00D559AB">
              <w:rPr>
                <w:sz w:val="28"/>
                <w:szCs w:val="28"/>
              </w:rPr>
              <w:t xml:space="preserve"> most important economic aims of the Irish Government.</w:t>
            </w:r>
          </w:p>
          <w:p w:rsidR="00411A1D" w:rsidP="00411A1D" w:rsidRDefault="00411A1D" w14:paraId="39829821" w14:textId="77777777">
            <w:pPr>
              <w:ind w:left="86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(4</w:t>
            </w:r>
            <w:r w:rsidRPr="00D559AB">
              <w:rPr>
                <w:b/>
                <w:sz w:val="28"/>
                <w:szCs w:val="28"/>
              </w:rPr>
              <w:t xml:space="preserve"> marks)</w:t>
            </w:r>
          </w:p>
          <w:p w:rsidR="00411A1D" w:rsidP="00411A1D" w:rsidRDefault="00411A1D" w14:paraId="11324375" w14:textId="77777777">
            <w:pPr>
              <w:ind w:left="7920" w:firstLine="720"/>
              <w:rPr>
                <w:b/>
                <w:sz w:val="28"/>
                <w:szCs w:val="28"/>
              </w:rPr>
            </w:pPr>
            <w:r w:rsidRPr="00806DBE">
              <w:rPr>
                <w:b/>
                <w:sz w:val="28"/>
                <w:szCs w:val="28"/>
              </w:rPr>
              <w:t xml:space="preserve">(10 marks)                                         </w:t>
            </w:r>
          </w:p>
          <w:p w:rsidR="00411A1D" w:rsidP="00411A1D" w:rsidRDefault="00411A1D" w14:paraId="19219836" w14:textId="77777777">
            <w:pPr>
              <w:rPr>
                <w:b/>
                <w:sz w:val="28"/>
                <w:szCs w:val="28"/>
              </w:rPr>
            </w:pPr>
          </w:p>
          <w:p w:rsidR="00904538" w:rsidP="00537DB1" w:rsidRDefault="00904538" w14:paraId="296FEF7D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</w:p>
          <w:p w:rsidR="00411A1D" w:rsidP="00411A1D" w:rsidRDefault="00411A1D" w14:paraId="6721175F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Question 6.</w:t>
            </w:r>
          </w:p>
          <w:p w:rsidR="00411A1D" w:rsidP="00411A1D" w:rsidRDefault="00411A1D" w14:paraId="7194DBDC" w14:textId="77777777">
            <w:pPr>
              <w:rPr>
                <w:b/>
                <w:sz w:val="28"/>
                <w:szCs w:val="28"/>
              </w:rPr>
            </w:pPr>
          </w:p>
          <w:p w:rsidR="00411A1D" w:rsidP="00411A1D" w:rsidRDefault="00411A1D" w14:paraId="757C4D59" w14:textId="77777777">
            <w:pP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A. </w:t>
            </w:r>
            <w:r w:rsidRPr="00201F24">
              <w:rPr>
                <w:sz w:val="28"/>
                <w:szCs w:val="28"/>
              </w:rPr>
              <w:t>(1)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01F24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Distinguish between the short-run and the long-run production periods.</w:t>
            </w:r>
          </w:p>
          <w:p w:rsidR="00411A1D" w:rsidP="00411A1D" w:rsidRDefault="00411A1D" w14:paraId="68722E29" w14:textId="77777777">
            <w:pPr>
              <w:rPr>
                <w:color w:val="2DA2BF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D559AB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2</w:t>
            </w:r>
            <w:r w:rsidRPr="00D559AB">
              <w:rPr>
                <w:b/>
                <w:sz w:val="28"/>
                <w:szCs w:val="28"/>
              </w:rPr>
              <w:t xml:space="preserve"> marks)</w:t>
            </w:r>
          </w:p>
          <w:p w:rsidR="00411A1D" w:rsidP="00411A1D" w:rsidRDefault="00411A1D" w14:paraId="769D0D3C" w14:textId="77777777">
            <w:pPr>
              <w:rPr>
                <w:color w:val="2DA2BF"/>
                <w:sz w:val="28"/>
                <w:szCs w:val="28"/>
              </w:rPr>
            </w:pPr>
          </w:p>
          <w:p w:rsidR="00411A1D" w:rsidP="00411A1D" w:rsidRDefault="00411A1D" w14:paraId="0CEC6831" w14:textId="77777777">
            <w:pP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(2) </w:t>
            </w:r>
            <w:r w:rsidRPr="00201F24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In the short-run firms may stay in the industry even if they are making a loss.  </w:t>
            </w:r>
          </w:p>
          <w:p w:rsidR="00411A1D" w:rsidP="00411A1D" w:rsidRDefault="00411A1D" w14:paraId="62CD2971" w14:textId="77777777">
            <w:pPr>
              <w:rPr>
                <w:b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Explain.</w:t>
            </w:r>
            <w:r w:rsidRPr="00201F2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D559AB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</w:t>
            </w:r>
            <w:r w:rsidRPr="00D559AB">
              <w:rPr>
                <w:b/>
                <w:sz w:val="28"/>
                <w:szCs w:val="28"/>
              </w:rPr>
              <w:t xml:space="preserve"> marks)</w:t>
            </w:r>
          </w:p>
          <w:p w:rsidR="00411A1D" w:rsidP="00411A1D" w:rsidRDefault="00411A1D" w14:paraId="54CD245A" w14:textId="77777777">
            <w:pPr>
              <w:rPr>
                <w:b/>
                <w:sz w:val="28"/>
                <w:szCs w:val="28"/>
              </w:rPr>
            </w:pPr>
          </w:p>
          <w:p w:rsidR="00411A1D" w:rsidP="00411A1D" w:rsidRDefault="00411A1D" w14:paraId="1A22806C" w14:textId="77777777">
            <w:pPr>
              <w:rPr>
                <w:color w:val="2DA2BF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B. 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  <w:p w:rsidRPr="00201F24" w:rsidR="00411A1D" w:rsidP="00411A1D" w:rsidRDefault="00411A1D" w14:paraId="1231BE67" w14:textId="77777777">
            <w:pPr>
              <w:rPr>
                <w:color w:val="2DA2BF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98"/>
              <w:gridCol w:w="5096"/>
            </w:tblGrid>
            <w:tr w:rsidR="00411A1D" w:rsidTr="00C21572" w14:paraId="316305F0" w14:textId="77777777">
              <w:tc>
                <w:tcPr>
                  <w:tcW w:w="5210" w:type="dxa"/>
                </w:tcPr>
                <w:p w:rsidRPr="00201F24" w:rsidR="00411A1D" w:rsidP="00A01A2C" w:rsidRDefault="00411A1D" w14:paraId="1F2321CA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 w:rsidRPr="00201F24">
                    <w:rPr>
                      <w:b/>
                    </w:rPr>
                    <w:t>Units of Bread</w:t>
                  </w:r>
                </w:p>
              </w:tc>
              <w:tc>
                <w:tcPr>
                  <w:tcW w:w="5210" w:type="dxa"/>
                </w:tcPr>
                <w:p w:rsidRPr="00201F24" w:rsidR="00411A1D" w:rsidP="00A01A2C" w:rsidRDefault="00411A1D" w14:paraId="09AE5378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Total Costs (€)</w:t>
                  </w:r>
                </w:p>
              </w:tc>
            </w:tr>
            <w:tr w:rsidR="00411A1D" w:rsidTr="00C21572" w14:paraId="5E23670B" w14:textId="77777777">
              <w:tc>
                <w:tcPr>
                  <w:tcW w:w="5210" w:type="dxa"/>
                </w:tcPr>
                <w:p w:rsidRPr="00201F24" w:rsidR="00411A1D" w:rsidP="00A01A2C" w:rsidRDefault="00411A1D" w14:paraId="4B584315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5210" w:type="dxa"/>
                </w:tcPr>
                <w:p w:rsidRPr="00201F24" w:rsidR="00411A1D" w:rsidP="00A01A2C" w:rsidRDefault="00411A1D" w14:paraId="0CCF700D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</w:tr>
            <w:tr w:rsidR="00411A1D" w:rsidTr="00C21572" w14:paraId="0A49CF2C" w14:textId="77777777">
              <w:tc>
                <w:tcPr>
                  <w:tcW w:w="5210" w:type="dxa"/>
                </w:tcPr>
                <w:p w:rsidRPr="00201F24" w:rsidR="00411A1D" w:rsidP="00A01A2C" w:rsidRDefault="00411A1D" w14:paraId="02B72823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  <w:tc>
                <w:tcPr>
                  <w:tcW w:w="5210" w:type="dxa"/>
                </w:tcPr>
                <w:p w:rsidRPr="00201F24" w:rsidR="00411A1D" w:rsidP="00A01A2C" w:rsidRDefault="00411A1D" w14:paraId="3A96B3F4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200</w:t>
                  </w:r>
                </w:p>
              </w:tc>
            </w:tr>
            <w:tr w:rsidR="00411A1D" w:rsidTr="00C21572" w14:paraId="4D9388DA" w14:textId="77777777">
              <w:tc>
                <w:tcPr>
                  <w:tcW w:w="5210" w:type="dxa"/>
                </w:tcPr>
                <w:p w:rsidRPr="00201F24" w:rsidR="00411A1D" w:rsidP="00A01A2C" w:rsidRDefault="00411A1D" w14:paraId="752B3F2C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200</w:t>
                  </w:r>
                </w:p>
              </w:tc>
              <w:tc>
                <w:tcPr>
                  <w:tcW w:w="5210" w:type="dxa"/>
                </w:tcPr>
                <w:p w:rsidRPr="00201F24" w:rsidR="00411A1D" w:rsidP="00A01A2C" w:rsidRDefault="00411A1D" w14:paraId="0E0408DF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280</w:t>
                  </w:r>
                </w:p>
              </w:tc>
            </w:tr>
            <w:tr w:rsidR="00411A1D" w:rsidTr="00C21572" w14:paraId="6B1307C7" w14:textId="77777777">
              <w:tc>
                <w:tcPr>
                  <w:tcW w:w="5210" w:type="dxa"/>
                </w:tcPr>
                <w:p w:rsidRPr="00201F24" w:rsidR="00411A1D" w:rsidP="00A01A2C" w:rsidRDefault="00411A1D" w14:paraId="34FB4232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300</w:t>
                  </w:r>
                </w:p>
              </w:tc>
              <w:tc>
                <w:tcPr>
                  <w:tcW w:w="5210" w:type="dxa"/>
                </w:tcPr>
                <w:p w:rsidRPr="00201F24" w:rsidR="00411A1D" w:rsidP="00A01A2C" w:rsidRDefault="00411A1D" w14:paraId="58573FDA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330</w:t>
                  </w:r>
                </w:p>
              </w:tc>
            </w:tr>
            <w:tr w:rsidR="00411A1D" w:rsidTr="00C21572" w14:paraId="771AFFF5" w14:textId="77777777">
              <w:tc>
                <w:tcPr>
                  <w:tcW w:w="5210" w:type="dxa"/>
                </w:tcPr>
                <w:p w:rsidRPr="00201F24" w:rsidR="00411A1D" w:rsidP="00A01A2C" w:rsidRDefault="00411A1D" w14:paraId="18F7D30E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400</w:t>
                  </w:r>
                </w:p>
              </w:tc>
              <w:tc>
                <w:tcPr>
                  <w:tcW w:w="5210" w:type="dxa"/>
                </w:tcPr>
                <w:p w:rsidRPr="00201F24" w:rsidR="00411A1D" w:rsidP="00A01A2C" w:rsidRDefault="00411A1D" w14:paraId="1351114B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360</w:t>
                  </w:r>
                </w:p>
              </w:tc>
            </w:tr>
            <w:tr w:rsidR="00411A1D" w:rsidTr="00C21572" w14:paraId="7C280776" w14:textId="77777777">
              <w:tc>
                <w:tcPr>
                  <w:tcW w:w="5210" w:type="dxa"/>
                </w:tcPr>
                <w:p w:rsidRPr="00201F24" w:rsidR="00411A1D" w:rsidP="00A01A2C" w:rsidRDefault="00411A1D" w14:paraId="5B060510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500</w:t>
                  </w:r>
                </w:p>
              </w:tc>
              <w:tc>
                <w:tcPr>
                  <w:tcW w:w="5210" w:type="dxa"/>
                </w:tcPr>
                <w:p w:rsidRPr="00201F24" w:rsidR="00411A1D" w:rsidP="00A01A2C" w:rsidRDefault="00411A1D" w14:paraId="661E4D00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450</w:t>
                  </w:r>
                </w:p>
              </w:tc>
            </w:tr>
            <w:tr w:rsidR="00411A1D" w:rsidTr="00C21572" w14:paraId="67EC74DD" w14:textId="77777777">
              <w:tc>
                <w:tcPr>
                  <w:tcW w:w="5210" w:type="dxa"/>
                </w:tcPr>
                <w:p w:rsidRPr="00201F24" w:rsidR="00411A1D" w:rsidP="00A01A2C" w:rsidRDefault="00411A1D" w14:paraId="0DC15D76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600</w:t>
                  </w:r>
                </w:p>
              </w:tc>
              <w:tc>
                <w:tcPr>
                  <w:tcW w:w="5210" w:type="dxa"/>
                </w:tcPr>
                <w:p w:rsidRPr="00201F24" w:rsidR="00411A1D" w:rsidP="00A01A2C" w:rsidRDefault="00411A1D" w14:paraId="1BD71AFB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600</w:t>
                  </w:r>
                </w:p>
              </w:tc>
            </w:tr>
            <w:tr w:rsidR="00411A1D" w:rsidTr="00C21572" w14:paraId="6E430E44" w14:textId="77777777">
              <w:tc>
                <w:tcPr>
                  <w:tcW w:w="5210" w:type="dxa"/>
                </w:tcPr>
                <w:p w:rsidRPr="00201F24" w:rsidR="00411A1D" w:rsidP="00A01A2C" w:rsidRDefault="00411A1D" w14:paraId="4E53F8BC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700</w:t>
                  </w:r>
                </w:p>
              </w:tc>
              <w:tc>
                <w:tcPr>
                  <w:tcW w:w="5210" w:type="dxa"/>
                </w:tcPr>
                <w:p w:rsidRPr="00201F24" w:rsidR="00411A1D" w:rsidP="00A01A2C" w:rsidRDefault="00411A1D" w14:paraId="78611C7A" w14:textId="77777777">
                  <w:pPr>
                    <w:framePr w:hSpace="180" w:wrap="around" w:hAnchor="page" w:vAnchor="text" w:x="810" w:y="26"/>
                    <w:rPr>
                      <w:b/>
                    </w:rPr>
                  </w:pPr>
                  <w:r>
                    <w:rPr>
                      <w:b/>
                    </w:rPr>
                    <w:t>770</w:t>
                  </w:r>
                </w:p>
              </w:tc>
            </w:tr>
          </w:tbl>
          <w:p w:rsidRPr="00201F24" w:rsidR="00411A1D" w:rsidP="00411A1D" w:rsidRDefault="00411A1D" w14:paraId="36FEB5B0" w14:textId="77777777">
            <w:pPr>
              <w:rPr>
                <w:sz w:val="28"/>
                <w:szCs w:val="28"/>
              </w:rPr>
            </w:pPr>
          </w:p>
          <w:p w:rsidR="00411A1D" w:rsidP="00411A1D" w:rsidRDefault="00411A1D" w14:paraId="30D7AA69" w14:textId="77777777">
            <w:pPr>
              <w:rPr>
                <w:sz w:val="28"/>
                <w:szCs w:val="28"/>
              </w:rPr>
            </w:pPr>
          </w:p>
          <w:p w:rsidR="00411A1D" w:rsidP="00411A1D" w:rsidRDefault="00411A1D" w14:paraId="36A08A7F" w14:textId="77777777">
            <w:pPr>
              <w:rPr>
                <w:sz w:val="28"/>
                <w:szCs w:val="28"/>
              </w:rPr>
            </w:pPr>
            <w:r w:rsidRPr="00201F24">
              <w:rPr>
                <w:sz w:val="28"/>
                <w:szCs w:val="28"/>
              </w:rPr>
              <w:lastRenderedPageBreak/>
              <w:t xml:space="preserve">(1) Use the data in the table above to </w:t>
            </w:r>
            <w:r>
              <w:rPr>
                <w:sz w:val="28"/>
                <w:szCs w:val="28"/>
              </w:rPr>
              <w:t>answer the following questions:</w:t>
            </w:r>
          </w:p>
          <w:p w:rsidR="00411A1D" w:rsidP="00411A1D" w:rsidRDefault="00411A1D" w14:paraId="7196D064" w14:textId="77777777">
            <w:pPr>
              <w:rPr>
                <w:sz w:val="28"/>
                <w:szCs w:val="28"/>
              </w:rPr>
            </w:pPr>
          </w:p>
          <w:p w:rsidR="00411A1D" w:rsidP="00411A1D" w:rsidRDefault="00411A1D" w14:paraId="11A8BB76" w14:textId="77777777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are the fixed costs of operating this bakery? Explain your answer.</w:t>
            </w:r>
          </w:p>
          <w:p w:rsidRPr="00201F24" w:rsidR="00411A1D" w:rsidP="00411A1D" w:rsidRDefault="00411A1D" w14:paraId="7B56F6B3" w14:textId="77777777">
            <w:pPr>
              <w:pStyle w:val="ListParagraph"/>
              <w:ind w:left="8640"/>
              <w:rPr>
                <w:sz w:val="28"/>
                <w:szCs w:val="28"/>
              </w:rPr>
            </w:pPr>
            <w:r w:rsidRPr="0001574F">
              <w:rPr>
                <w:b/>
                <w:sz w:val="28"/>
                <w:szCs w:val="28"/>
              </w:rPr>
              <w:t>(1 mark)</w:t>
            </w:r>
          </w:p>
          <w:p w:rsidR="00411A1D" w:rsidP="00411A1D" w:rsidRDefault="00411A1D" w14:paraId="1FF8B49D" w14:textId="77777777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are the variable costs of producing 300 loaves of bread?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01574F">
              <w:rPr>
                <w:b/>
                <w:sz w:val="28"/>
                <w:szCs w:val="28"/>
              </w:rPr>
              <w:t>(1 mark)</w:t>
            </w:r>
          </w:p>
          <w:p w:rsidR="00411A1D" w:rsidP="00411A1D" w:rsidRDefault="00411A1D" w14:paraId="72BC8866" w14:textId="77777777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the average cost of producing 400 loaves of bread?</w:t>
            </w:r>
            <w:r w:rsidRPr="0001574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01574F">
              <w:rPr>
                <w:b/>
                <w:sz w:val="28"/>
                <w:szCs w:val="28"/>
              </w:rPr>
              <w:t>(1 mark)</w:t>
            </w:r>
          </w:p>
          <w:p w:rsidR="00411A1D" w:rsidP="00411A1D" w:rsidRDefault="00411A1D" w14:paraId="195C3EDF" w14:textId="77777777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the data from the table, draw </w:t>
            </w:r>
            <w:r w:rsidRPr="00A01A2C">
              <w:rPr>
                <w:sz w:val="28"/>
                <w:szCs w:val="28"/>
                <w:u w:val="single"/>
              </w:rPr>
              <w:t>one</w:t>
            </w:r>
            <w:r>
              <w:rPr>
                <w:sz w:val="28"/>
                <w:szCs w:val="28"/>
              </w:rPr>
              <w:t xml:space="preserve"> graph showing the following:</w:t>
            </w:r>
          </w:p>
          <w:p w:rsidR="00411A1D" w:rsidP="00411A1D" w:rsidRDefault="00411A1D" w14:paraId="34FF1C98" w14:textId="77777777">
            <w:pPr>
              <w:rPr>
                <w:sz w:val="28"/>
                <w:szCs w:val="28"/>
              </w:rPr>
            </w:pPr>
          </w:p>
          <w:p w:rsidR="00411A1D" w:rsidP="00411A1D" w:rsidRDefault="00411A1D" w14:paraId="44FC74AC" w14:textId="77777777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Costs (label the curve TC)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01574F">
              <w:rPr>
                <w:b/>
                <w:sz w:val="28"/>
                <w:szCs w:val="28"/>
              </w:rPr>
              <w:t>(1 mark)</w:t>
            </w:r>
          </w:p>
          <w:p w:rsidR="00411A1D" w:rsidP="00411A1D" w:rsidRDefault="00411A1D" w14:paraId="1B8C02DA" w14:textId="77777777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Variable Costs (label the curve VC)</w:t>
            </w:r>
            <w:r w:rsidRPr="0001574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01574F">
              <w:rPr>
                <w:b/>
                <w:sz w:val="28"/>
                <w:szCs w:val="28"/>
              </w:rPr>
              <w:t>(1 mark)</w:t>
            </w:r>
          </w:p>
          <w:p w:rsidR="00411A1D" w:rsidP="00411A1D" w:rsidRDefault="00411A1D" w14:paraId="413639FE" w14:textId="77777777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Fixed Costs (label the curve FC).</w:t>
            </w:r>
            <w:r w:rsidRPr="0001574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01574F">
              <w:rPr>
                <w:b/>
                <w:sz w:val="28"/>
                <w:szCs w:val="28"/>
              </w:rPr>
              <w:t>(1 mark)</w:t>
            </w:r>
          </w:p>
          <w:p w:rsidR="00411A1D" w:rsidP="00411A1D" w:rsidRDefault="00411A1D" w14:paraId="6D072C0D" w14:textId="77777777">
            <w:pPr>
              <w:rPr>
                <w:sz w:val="28"/>
                <w:szCs w:val="28"/>
              </w:rPr>
            </w:pPr>
          </w:p>
          <w:p w:rsidRPr="00311FBE" w:rsidR="00411A1D" w:rsidP="00411A1D" w:rsidRDefault="00411A1D" w14:paraId="48A21919" w14:textId="77777777">
            <w:pPr>
              <w:rPr>
                <w:sz w:val="28"/>
                <w:szCs w:val="28"/>
              </w:rPr>
            </w:pPr>
          </w:p>
          <w:p w:rsidR="00411A1D" w:rsidP="00411A1D" w:rsidRDefault="00411A1D" w14:paraId="2114D32A" w14:textId="77777777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reference to the graph you have drawn in part d) does the graph represent the short run or the long run? Outline a reason for your answer.</w:t>
            </w:r>
          </w:p>
          <w:p w:rsidR="00411A1D" w:rsidP="00411A1D" w:rsidRDefault="00411A1D" w14:paraId="6BD18F9B" w14:textId="77777777">
            <w:pPr>
              <w:rPr>
                <w:sz w:val="28"/>
                <w:szCs w:val="28"/>
              </w:rPr>
            </w:pPr>
          </w:p>
          <w:p w:rsidR="00411A1D" w:rsidP="00411A1D" w:rsidRDefault="00411A1D" w14:paraId="663C3EB1" w14:textId="77777777">
            <w:pPr>
              <w:ind w:left="7920" w:firstLine="720"/>
              <w:rPr>
                <w:b/>
                <w:sz w:val="28"/>
                <w:szCs w:val="28"/>
              </w:rPr>
            </w:pPr>
            <w:r w:rsidRPr="00D559AB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 mark</w:t>
            </w:r>
            <w:r w:rsidRPr="00D559AB">
              <w:rPr>
                <w:b/>
                <w:sz w:val="28"/>
                <w:szCs w:val="28"/>
              </w:rPr>
              <w:t>)</w:t>
            </w:r>
          </w:p>
          <w:p w:rsidR="00904538" w:rsidP="00411A1D" w:rsidRDefault="00411A1D" w14:paraId="011BAA7F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  <w:r w:rsidRPr="00806DBE">
              <w:rPr>
                <w:b/>
                <w:sz w:val="28"/>
                <w:szCs w:val="28"/>
              </w:rPr>
              <w:t xml:space="preserve">(10 marks)  </w:t>
            </w:r>
          </w:p>
          <w:p w:rsidR="00904538" w:rsidP="00537DB1" w:rsidRDefault="00904538" w14:paraId="238601FE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</w:p>
          <w:p w:rsidR="00904538" w:rsidP="00537DB1" w:rsidRDefault="00904538" w14:paraId="0F3CABC7" w14:textId="77777777">
            <w:pPr>
              <w:pStyle w:val="Header"/>
              <w:tabs>
                <w:tab w:val="left" w:pos="720"/>
              </w:tabs>
              <w:rPr>
                <w:rFonts w:ascii="Calibri" w:hAnsi="Calibri" w:cs="Arial"/>
                <w:b/>
                <w:i/>
                <w:sz w:val="28"/>
                <w:szCs w:val="28"/>
                <w:lang w:val="en-US"/>
              </w:rPr>
            </w:pPr>
          </w:p>
          <w:p w:rsidRPr="0070625E" w:rsidR="0070625E" w:rsidP="0070625E" w:rsidRDefault="0070625E" w14:paraId="55E8D512" w14:textId="77777777">
            <w:pPr>
              <w:jc w:val="both"/>
              <w:rPr>
                <w:b/>
                <w:sz w:val="28"/>
                <w:szCs w:val="28"/>
              </w:rPr>
            </w:pPr>
            <w:bookmarkStart w:name="_GoBack" w:id="1"/>
            <w:bookmarkEnd w:id="1"/>
            <w:r w:rsidRPr="0070625E">
              <w:rPr>
                <w:b/>
                <w:sz w:val="28"/>
                <w:szCs w:val="28"/>
              </w:rPr>
              <w:t>Evidence for this assessment technique may take the form of written, and or graphic evidence.</w:t>
            </w:r>
          </w:p>
          <w:p w:rsidR="00BA29E1" w:rsidP="00715ED8" w:rsidRDefault="00BA29E1" w14:paraId="4B1F511A" w14:textId="77777777">
            <w:pPr>
              <w:jc w:val="both"/>
              <w:rPr>
                <w:b/>
                <w:sz w:val="26"/>
                <w:szCs w:val="26"/>
              </w:rPr>
            </w:pPr>
          </w:p>
          <w:p w:rsidRPr="00715ED8" w:rsidR="00C062A7" w:rsidP="00715ED8" w:rsidRDefault="00C062A7" w14:paraId="65F9C3DC" w14:textId="77777777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BA29E1" w:rsidP="00BA29E1" w:rsidRDefault="00BA29E1" w14:paraId="60BCFCEA" w14:textId="77777777">
      <w:pPr>
        <w:spacing w:before="120" w:line="276" w:lineRule="auto"/>
        <w:rPr>
          <w:rFonts w:asciiTheme="minorHAnsi" w:hAnsiTheme="minorHAnsi" w:eastAsiaTheme="minorEastAsia" w:cstheme="minorHAnsi"/>
          <w:b/>
          <w:lang w:eastAsia="en-IE"/>
        </w:rPr>
      </w:pPr>
      <w:r>
        <w:rPr>
          <w:rFonts w:asciiTheme="minorHAnsi" w:hAnsiTheme="minorHAnsi" w:eastAsiaTheme="minorEastAsia" w:cstheme="minorHAnsi"/>
          <w:b/>
          <w:lang w:eastAsia="en-IE"/>
        </w:rPr>
        <w:lastRenderedPageBreak/>
        <w:t>Submission Details</w:t>
      </w:r>
    </w:p>
    <w:tbl>
      <w:tblPr>
        <w:tblStyle w:val="TableGrid"/>
        <w:tblpPr w:leftFromText="180" w:rightFromText="180" w:vertAnchor="text" w:horzAnchor="margin" w:tblpY="82"/>
        <w:tblW w:w="10456" w:type="dxa"/>
        <w:tblLook w:val="04A0" w:firstRow="1" w:lastRow="0" w:firstColumn="1" w:lastColumn="0" w:noHBand="0" w:noVBand="1"/>
      </w:tblPr>
      <w:tblGrid>
        <w:gridCol w:w="10476"/>
      </w:tblGrid>
      <w:tr w:rsidR="00BA29E1" w:rsidTr="6B1C004C" w14:paraId="6E8D5421" w14:textId="77777777">
        <w:trPr>
          <w:trHeight w:val="838"/>
        </w:trPr>
        <w:tc>
          <w:tcPr>
            <w:tcW w:w="10456" w:type="dxa"/>
            <w:tcMar/>
            <w:vAlign w:val="center"/>
          </w:tcPr>
          <w:p w:rsidRPr="00F406F3" w:rsidR="00BA29E1" w:rsidP="0070625E" w:rsidRDefault="00BA29E1" w14:paraId="7A5A4B99" w14:textId="77777777">
            <w:pPr>
              <w:pStyle w:val="Default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6B1C004C" w:rsidR="00BA29E1">
              <w:rPr>
                <w:rFonts w:ascii="Calibri" w:hAnsi="Calibri" w:cs="" w:asciiTheme="minorAscii" w:hAnsiTheme="minorAscii" w:cstheme="minorBidi"/>
              </w:rPr>
              <w:t>Your work must be submitted to your course teacher</w:t>
            </w:r>
            <w:r w:rsidRPr="6B1C004C" w:rsidR="0070625E">
              <w:rPr>
                <w:rFonts w:ascii="Calibri" w:hAnsi="Calibri" w:cs="" w:asciiTheme="minorAscii" w:hAnsiTheme="minorAscii" w:cstheme="minorBidi"/>
              </w:rPr>
              <w:t>/ tutor/ instructor and on or before the due date</w:t>
            </w:r>
            <w:r w:rsidRPr="6B1C004C" w:rsidR="0070625E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.</w:t>
            </w:r>
            <w:r w:rsidR="00411A1D">
              <w:rPr>
                <w:noProof/>
              </w:rPr>
              <w:lastRenderedPageBreak/>
              <w:drawing>
                <wp:inline distT="0" distB="0" distL="0" distR="0" wp14:anchorId="1A60A2E0" wp14:editId="08553CAD">
                  <wp:extent cx="6515100" cy="6191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3237" t="26496" r="45352" b="9117"/>
                          <a:stretch/>
                        </pic:blipFill>
                        <pic:spPr bwMode="auto">
                          <a:xfrm>
                            <a:off x="0" y="0"/>
                            <a:ext cx="6515100" cy="619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08C" w:rsidRDefault="00DC108C" w14:paraId="5023141B" w14:textId="77777777"/>
    <w:p w:rsidR="000D071D" w:rsidP="00DC108C" w:rsidRDefault="000D071D" w14:paraId="1F3B1409" w14:textId="77777777">
      <w:pPr>
        <w:ind w:left="8640"/>
        <w:rPr>
          <w:sz w:val="20"/>
          <w:szCs w:val="20"/>
        </w:rPr>
      </w:pPr>
    </w:p>
    <w:p w:rsidR="000D071D" w:rsidP="00DC108C" w:rsidRDefault="000D071D" w14:paraId="562C75D1" w14:textId="77777777">
      <w:pPr>
        <w:ind w:left="8640"/>
        <w:rPr>
          <w:sz w:val="20"/>
          <w:szCs w:val="20"/>
        </w:rPr>
      </w:pPr>
    </w:p>
    <w:p w:rsidR="000D071D" w:rsidP="00DC108C" w:rsidRDefault="000D071D" w14:paraId="664355AD" w14:textId="77777777">
      <w:pPr>
        <w:ind w:left="8640"/>
        <w:rPr>
          <w:sz w:val="20"/>
          <w:szCs w:val="20"/>
        </w:rPr>
      </w:pPr>
    </w:p>
    <w:p w:rsidRPr="00DC108C" w:rsidR="00BA29E1" w:rsidP="00DC108C" w:rsidRDefault="00DC108C" w14:paraId="7CC3E329" w14:textId="77777777">
      <w:pPr>
        <w:ind w:left="8640"/>
        <w:rPr>
          <w:sz w:val="20"/>
          <w:szCs w:val="20"/>
        </w:rPr>
      </w:pPr>
      <w:r>
        <w:rPr>
          <w:sz w:val="20"/>
          <w:szCs w:val="20"/>
        </w:rPr>
        <w:t>Page 1 of 2</w:t>
      </w:r>
    </w:p>
    <w:p w:rsidRPr="00837CC8" w:rsidR="00BA29E1" w:rsidP="00BA29E1" w:rsidRDefault="00BA29E1" w14:paraId="20877B0A" w14:textId="77777777">
      <w:pPr>
        <w:pStyle w:val="Heading2"/>
        <w:jc w:val="center"/>
        <w:rPr>
          <w:color w:val="auto"/>
        </w:rPr>
      </w:pPr>
      <w:bookmarkStart w:name="_Toc529454454" w:id="2"/>
      <w:r>
        <w:rPr>
          <w:color w:val="auto"/>
        </w:rPr>
        <w:t>6.1.2</w:t>
      </w:r>
      <w:r w:rsidRPr="00837CC8">
        <w:rPr>
          <w:color w:val="auto"/>
        </w:rPr>
        <w:t xml:space="preserve"> </w:t>
      </w:r>
      <w:r>
        <w:rPr>
          <w:color w:val="auto"/>
        </w:rPr>
        <w:t>Assessment Brief</w:t>
      </w:r>
      <w:r w:rsidRPr="00837CC8">
        <w:rPr>
          <w:color w:val="auto"/>
        </w:rPr>
        <w:t xml:space="preserve"> Coversheet</w:t>
      </w:r>
      <w:bookmarkEnd w:id="2"/>
    </w:p>
    <w:p w:rsidRPr="00837CC8" w:rsidR="00BA29E1" w:rsidP="00BA29E1" w:rsidRDefault="00BA29E1" w14:paraId="43884B19" w14:textId="77777777">
      <w:pPr>
        <w:rPr>
          <w:rFonts w:asciiTheme="minorHAnsi" w:hAnsiTheme="minorHAnsi" w:eastAsiaTheme="minorEastAsia" w:cstheme="minorHAnsi"/>
          <w:sz w:val="20"/>
          <w:szCs w:val="20"/>
          <w:lang w:eastAsia="en-IE"/>
        </w:rPr>
      </w:pPr>
      <w:r w:rsidRPr="00837CC8">
        <w:rPr>
          <w:rFonts w:asciiTheme="minorHAnsi" w:hAnsiTheme="minorHAnsi" w:eastAsiaTheme="minorEastAsia" w:cstheme="minorHAnsi"/>
          <w:sz w:val="20"/>
          <w:szCs w:val="20"/>
          <w:lang w:eastAsia="en-IE"/>
        </w:rPr>
        <w:t>Please complete this and include it with your work when you are submitting it to your teacher/tutor/instructor for assessment</w:t>
      </w:r>
    </w:p>
    <w:p w:rsidRPr="00C22A9C" w:rsidR="00BA29E1" w:rsidP="00BA29E1" w:rsidRDefault="00BA29E1" w14:paraId="1A965116" w14:textId="77777777">
      <w:pPr>
        <w:jc w:val="both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X="108" w:tblpY="-32"/>
        <w:tblW w:w="10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134"/>
        <w:gridCol w:w="2080"/>
        <w:gridCol w:w="851"/>
      </w:tblGrid>
      <w:tr w:rsidRPr="00C22A9C" w:rsidR="00BA29E1" w:rsidTr="6B1C004C" w14:paraId="0CB8DDDC" w14:textId="77777777">
        <w:trPr>
          <w:trHeight w:val="844"/>
        </w:trPr>
        <w:tc>
          <w:tcPr>
            <w:tcW w:w="9418" w:type="dxa"/>
            <w:gridSpan w:val="4"/>
            <w:shd w:val="clear" w:color="auto" w:fill="auto"/>
            <w:tcMar/>
          </w:tcPr>
          <w:p w:rsidRPr="00C22A9C" w:rsidR="00BA29E1" w:rsidP="00760B1D" w:rsidRDefault="00BA29E1" w14:paraId="5BAB57B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eastAsiaTheme="minorHAnsi" w:cstheme="minorHAnsi"/>
                <w:b/>
              </w:rPr>
            </w:pPr>
            <w:r w:rsidRPr="00C22A9C">
              <w:rPr>
                <w:rFonts w:asciiTheme="minorHAnsi" w:hAnsiTheme="minorHAnsi" w:eastAsiaTheme="minorHAnsi" w:cstheme="minorHAnsi"/>
                <w:b/>
              </w:rPr>
              <w:lastRenderedPageBreak/>
              <w:t>Declaration</w:t>
            </w:r>
          </w:p>
          <w:p w:rsidRPr="00C22A9C" w:rsidR="00BA29E1" w:rsidP="00760B1D" w:rsidRDefault="00BA29E1" w14:paraId="27876750" w14:textId="77777777">
            <w:pPr>
              <w:spacing w:before="200" w:after="200"/>
              <w:rPr>
                <w:rFonts w:eastAsia="Calibri" w:asciiTheme="minorHAnsi" w:hAnsiTheme="minorHAnsi" w:cstheme="minorHAnsi"/>
                <w:lang w:val="en-GB"/>
              </w:rPr>
            </w:pPr>
            <w:r w:rsidRPr="00C22A9C">
              <w:rPr>
                <w:rFonts w:asciiTheme="minorHAnsi" w:hAnsiTheme="minorHAnsi" w:cstheme="minorHAnsi"/>
              </w:rPr>
              <w:t>I am signing this to confirm that:</w:t>
            </w:r>
          </w:p>
        </w:tc>
        <w:tc>
          <w:tcPr>
            <w:tcW w:w="851" w:type="dxa"/>
            <w:shd w:val="clear" w:color="auto" w:fill="auto"/>
            <w:tcMar/>
          </w:tcPr>
          <w:p w:rsidRPr="00C22A9C" w:rsidR="00BA29E1" w:rsidP="00760B1D" w:rsidRDefault="00BA29E1" w14:paraId="47FFE555" w14:textId="77777777">
            <w:pPr>
              <w:spacing w:before="200" w:after="200"/>
              <w:jc w:val="center"/>
              <w:rPr>
                <w:rFonts w:eastAsia="Calibri" w:asciiTheme="minorHAnsi" w:hAnsiTheme="minorHAnsi" w:cstheme="minorHAnsi"/>
                <w:lang w:val="en-GB"/>
              </w:rPr>
            </w:pPr>
            <w:r w:rsidRPr="00C22A9C">
              <w:rPr>
                <w:rFonts w:eastAsia="Calibri" w:asciiTheme="minorHAnsi" w:hAnsiTheme="minorHAnsi" w:cstheme="minorHAnsi"/>
                <w:lang w:val="en-GB"/>
              </w:rPr>
              <w:t xml:space="preserve">TICK </w:t>
            </w:r>
            <w:r w:rsidRPr="00C22A9C">
              <w:rPr>
                <w:rFonts w:eastAsia="Wingdings 2" w:asciiTheme="minorHAnsi" w:hAnsiTheme="minorHAnsi" w:cstheme="minorHAnsi"/>
                <w:lang w:val="en-GB"/>
              </w:rPr>
              <w:t>P</w:t>
            </w:r>
          </w:p>
        </w:tc>
      </w:tr>
      <w:tr w:rsidRPr="00C22A9C" w:rsidR="00BA29E1" w:rsidTr="6B1C004C" w14:paraId="77C89B11" w14:textId="77777777">
        <w:trPr>
          <w:trHeight w:val="482"/>
        </w:trPr>
        <w:tc>
          <w:tcPr>
            <w:tcW w:w="9418" w:type="dxa"/>
            <w:gridSpan w:val="4"/>
            <w:shd w:val="clear" w:color="auto" w:fill="auto"/>
            <w:tcMar/>
          </w:tcPr>
          <w:p w:rsidRPr="00C22A9C" w:rsidR="00BA29E1" w:rsidP="00BA29E1" w:rsidRDefault="00BA29E1" w14:paraId="25BEF8CD" w14:textId="7777777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0"/>
              <w:rPr>
                <w:rFonts w:eastAsia="Calibri" w:asciiTheme="minorHAnsi" w:hAnsiTheme="minorHAnsi" w:cstheme="minorHAnsi"/>
                <w:lang w:val="en-GB"/>
              </w:rPr>
            </w:pPr>
            <w:r w:rsidRPr="00C22A9C">
              <w:rPr>
                <w:rFonts w:asciiTheme="minorHAnsi" w:hAnsiTheme="minorHAnsi" w:cstheme="minorHAnsi"/>
              </w:rPr>
              <w:t>This is my own work</w:t>
            </w:r>
          </w:p>
        </w:tc>
        <w:tc>
          <w:tcPr>
            <w:tcW w:w="851" w:type="dxa"/>
            <w:shd w:val="clear" w:color="auto" w:fill="auto"/>
            <w:tcMar/>
          </w:tcPr>
          <w:p w:rsidRPr="00C22A9C" w:rsidR="00BA29E1" w:rsidP="6B1C004C" w:rsidRDefault="00BA29E1" w14:paraId="7DF4E37C" w14:textId="73E38E42">
            <w:pPr>
              <w:spacing w:after="200" w:line="276" w:lineRule="auto"/>
              <w:rPr>
                <w:rFonts w:ascii="Calibri" w:hAnsi="Calibri" w:eastAsia="Calibri" w:cs="Calibri" w:asciiTheme="minorAscii" w:hAnsiTheme="minorAscii" w:cstheme="minorAscii"/>
                <w:lang w:val="en-GB"/>
              </w:rPr>
            </w:pPr>
            <w:r w:rsidRPr="6B1C004C" w:rsidR="7EC0AE40">
              <w:rPr>
                <w:rFonts w:ascii="Calibri" w:hAnsi="Calibri" w:eastAsia="Calibri" w:cs="Calibri" w:asciiTheme="minorAscii" w:hAnsiTheme="minorAscii" w:cstheme="minorAscii"/>
                <w:lang w:val="en-GB"/>
              </w:rPr>
              <w:t>x</w:t>
            </w:r>
          </w:p>
        </w:tc>
      </w:tr>
      <w:tr w:rsidRPr="00C22A9C" w:rsidR="00BA29E1" w:rsidTr="6B1C004C" w14:paraId="4CBAD99A" w14:textId="77777777">
        <w:trPr>
          <w:trHeight w:val="773"/>
        </w:trPr>
        <w:tc>
          <w:tcPr>
            <w:tcW w:w="9418" w:type="dxa"/>
            <w:gridSpan w:val="4"/>
            <w:shd w:val="clear" w:color="auto" w:fill="auto"/>
            <w:tcMar/>
          </w:tcPr>
          <w:p w:rsidRPr="00C22A9C" w:rsidR="00BA29E1" w:rsidP="00BA29E1" w:rsidRDefault="00BA29E1" w14:paraId="3457C092" w14:textId="7777777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0"/>
              <w:rPr>
                <w:rFonts w:eastAsia="Calibri" w:asciiTheme="minorHAnsi" w:hAnsiTheme="minorHAnsi" w:cstheme="minorHAnsi"/>
                <w:lang w:val="en-GB"/>
              </w:rPr>
            </w:pPr>
            <w:r w:rsidRPr="00C22A9C">
              <w:rPr>
                <w:rFonts w:asciiTheme="minorHAnsi" w:hAnsiTheme="minorHAnsi" w:cstheme="minorHAnsi"/>
              </w:rPr>
              <w:t xml:space="preserve">I understand that passing someone else’s work off as my own, without referring to it or getting their permission is called malpractice. </w:t>
            </w:r>
          </w:p>
        </w:tc>
        <w:tc>
          <w:tcPr>
            <w:tcW w:w="851" w:type="dxa"/>
            <w:shd w:val="clear" w:color="auto" w:fill="auto"/>
            <w:tcMar/>
          </w:tcPr>
          <w:p w:rsidRPr="00C22A9C" w:rsidR="00BA29E1" w:rsidP="6B1C004C" w:rsidRDefault="00BA29E1" w14:paraId="44FB30F8" w14:textId="6383793A">
            <w:pPr>
              <w:spacing w:after="200" w:line="276" w:lineRule="auto"/>
              <w:rPr>
                <w:rFonts w:ascii="Calibri" w:hAnsi="Calibri" w:eastAsia="Calibri" w:cs="Calibri" w:asciiTheme="minorAscii" w:hAnsiTheme="minorAscii" w:cstheme="minorAscii"/>
                <w:lang w:val="en-GB"/>
              </w:rPr>
            </w:pPr>
            <w:r w:rsidRPr="6B1C004C" w:rsidR="7EC0AE40">
              <w:rPr>
                <w:rFonts w:ascii="Calibri" w:hAnsi="Calibri" w:eastAsia="Calibri" w:cs="Calibri" w:asciiTheme="minorAscii" w:hAnsiTheme="minorAscii" w:cstheme="minorAscii"/>
                <w:lang w:val="en-GB"/>
              </w:rPr>
              <w:t>x</w:t>
            </w:r>
          </w:p>
        </w:tc>
      </w:tr>
      <w:tr w:rsidRPr="00C22A9C" w:rsidR="00BA29E1" w:rsidTr="6B1C004C" w14:paraId="771A6BE4" w14:textId="77777777">
        <w:trPr>
          <w:trHeight w:val="842"/>
        </w:trPr>
        <w:tc>
          <w:tcPr>
            <w:tcW w:w="9418" w:type="dxa"/>
            <w:gridSpan w:val="4"/>
            <w:shd w:val="clear" w:color="auto" w:fill="auto"/>
            <w:tcMar/>
          </w:tcPr>
          <w:p w:rsidRPr="00C22A9C" w:rsidR="00BA29E1" w:rsidP="00BA29E1" w:rsidRDefault="00BA29E1" w14:paraId="5DAAF7E0" w14:textId="7777777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0"/>
              <w:rPr>
                <w:rFonts w:eastAsia="Calibri" w:asciiTheme="minorHAnsi" w:hAnsiTheme="minorHAnsi" w:cstheme="minorHAnsi"/>
                <w:lang w:val="en-GB"/>
              </w:rPr>
            </w:pPr>
            <w:r w:rsidRPr="00C22A9C">
              <w:rPr>
                <w:rFonts w:asciiTheme="minorHAnsi" w:hAnsiTheme="minorHAnsi" w:cstheme="minorHAnsi"/>
              </w:rPr>
              <w:t>I understand that if there is a doubt about this work being my own it can be investigated and if found to be malpractice I may not receive certification.</w:t>
            </w:r>
          </w:p>
        </w:tc>
        <w:tc>
          <w:tcPr>
            <w:tcW w:w="851" w:type="dxa"/>
            <w:shd w:val="clear" w:color="auto" w:fill="auto"/>
            <w:tcMar/>
          </w:tcPr>
          <w:p w:rsidRPr="00C22A9C" w:rsidR="00BA29E1" w:rsidP="6B1C004C" w:rsidRDefault="00BA29E1" w14:paraId="1DA6542E" w14:textId="238A5015">
            <w:pPr>
              <w:spacing w:after="200" w:line="276" w:lineRule="auto"/>
              <w:rPr>
                <w:rFonts w:ascii="Calibri" w:hAnsi="Calibri" w:eastAsia="Calibri" w:cs="Calibri" w:asciiTheme="minorAscii" w:hAnsiTheme="minorAscii" w:cstheme="minorAscii"/>
                <w:lang w:val="en-GB"/>
              </w:rPr>
            </w:pPr>
            <w:r w:rsidRPr="6B1C004C" w:rsidR="48D8DCAF">
              <w:rPr>
                <w:rFonts w:ascii="Calibri" w:hAnsi="Calibri" w:eastAsia="Calibri" w:cs="Calibri" w:asciiTheme="minorAscii" w:hAnsiTheme="minorAscii" w:cstheme="minorAscii"/>
                <w:lang w:val="en-GB"/>
              </w:rPr>
              <w:t>x</w:t>
            </w:r>
          </w:p>
        </w:tc>
      </w:tr>
      <w:tr w:rsidRPr="00C22A9C" w:rsidR="00BA29E1" w:rsidTr="6B1C004C" w14:paraId="6F5148F3" w14:textId="77777777">
        <w:trPr>
          <w:trHeight w:val="800"/>
        </w:trPr>
        <w:tc>
          <w:tcPr>
            <w:tcW w:w="9418" w:type="dxa"/>
            <w:gridSpan w:val="4"/>
            <w:shd w:val="clear" w:color="auto" w:fill="auto"/>
            <w:tcMar/>
          </w:tcPr>
          <w:p w:rsidRPr="00C22A9C" w:rsidR="00BA29E1" w:rsidP="00BA29E1" w:rsidRDefault="00BA29E1" w14:paraId="434B9A65" w14:textId="7777777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0"/>
              <w:rPr>
                <w:rFonts w:asciiTheme="minorHAnsi" w:hAnsiTheme="minorHAnsi" w:cstheme="minorHAnsi"/>
              </w:rPr>
            </w:pPr>
            <w:r w:rsidRPr="00C22A9C">
              <w:rPr>
                <w:rFonts w:asciiTheme="minorHAnsi" w:hAnsiTheme="minorHAnsi" w:cstheme="minorHAnsi"/>
              </w:rPr>
              <w:t>I am aware that Kerry ETB has an Assessment Malpractice policy and an Assessment Deadline policy which applies to me.</w:t>
            </w:r>
          </w:p>
        </w:tc>
        <w:tc>
          <w:tcPr>
            <w:tcW w:w="851" w:type="dxa"/>
            <w:shd w:val="clear" w:color="auto" w:fill="auto"/>
            <w:tcMar/>
          </w:tcPr>
          <w:p w:rsidRPr="00C22A9C" w:rsidR="00BA29E1" w:rsidP="6B1C004C" w:rsidRDefault="00BA29E1" w14:paraId="3041E394" w14:textId="28AA34E5">
            <w:pPr>
              <w:spacing w:after="200" w:line="276" w:lineRule="auto"/>
              <w:rPr>
                <w:rFonts w:ascii="Calibri" w:hAnsi="Calibri" w:eastAsia="Calibri" w:cs="Calibri" w:asciiTheme="minorAscii" w:hAnsiTheme="minorAscii" w:cstheme="minorAscii"/>
                <w:lang w:val="en-GB"/>
              </w:rPr>
            </w:pPr>
            <w:r w:rsidRPr="6B1C004C" w:rsidR="48D8DCAF">
              <w:rPr>
                <w:rFonts w:ascii="Calibri" w:hAnsi="Calibri" w:eastAsia="Calibri" w:cs="Calibri" w:asciiTheme="minorAscii" w:hAnsiTheme="minorAscii" w:cstheme="minorAscii"/>
                <w:lang w:val="en-GB"/>
              </w:rPr>
              <w:t>x</w:t>
            </w:r>
          </w:p>
        </w:tc>
      </w:tr>
      <w:tr w:rsidRPr="00C22A9C" w:rsidR="00BA29E1" w:rsidTr="6B1C004C" w14:paraId="1E36AD78" w14:textId="77777777">
        <w:trPr>
          <w:trHeight w:val="673"/>
        </w:trPr>
        <w:tc>
          <w:tcPr>
            <w:tcW w:w="1951" w:type="dxa"/>
            <w:shd w:val="clear" w:color="auto" w:fill="auto"/>
            <w:tcMar/>
          </w:tcPr>
          <w:p w:rsidRPr="00C22A9C" w:rsidR="00BA29E1" w:rsidP="00760B1D" w:rsidRDefault="00BA29E1" w14:paraId="195ACB86" w14:textId="77777777">
            <w:pPr>
              <w:spacing w:before="200" w:after="200"/>
              <w:rPr>
                <w:rFonts w:eastAsia="Calibri" w:asciiTheme="minorHAnsi" w:hAnsiTheme="minorHAnsi" w:cstheme="minorHAnsi"/>
                <w:lang w:val="en-GB"/>
              </w:rPr>
            </w:pPr>
            <w:r w:rsidRPr="00C22A9C">
              <w:rPr>
                <w:rFonts w:eastAsia="Calibri" w:asciiTheme="minorHAnsi" w:hAnsiTheme="minorHAnsi" w:cstheme="minorHAnsi"/>
                <w:lang w:val="en-GB"/>
              </w:rPr>
              <w:t>Learner Signature</w:t>
            </w:r>
          </w:p>
        </w:tc>
        <w:tc>
          <w:tcPr>
            <w:tcW w:w="4253" w:type="dxa"/>
            <w:shd w:val="clear" w:color="auto" w:fill="auto"/>
            <w:tcMar/>
          </w:tcPr>
          <w:p w:rsidRPr="00C22A9C" w:rsidR="00BA29E1" w:rsidP="00760B1D" w:rsidRDefault="00BA29E1" w14:paraId="722B00AE" w14:textId="77777777">
            <w:pPr>
              <w:spacing w:before="200" w:after="200"/>
              <w:rPr>
                <w:rFonts w:eastAsia="Calibri"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C22A9C" w:rsidR="00BA29E1" w:rsidP="00760B1D" w:rsidRDefault="00BA29E1" w14:paraId="3101716D" w14:textId="77777777">
            <w:pPr>
              <w:spacing w:before="200" w:after="200"/>
              <w:rPr>
                <w:rFonts w:eastAsia="Calibri" w:asciiTheme="minorHAnsi" w:hAnsiTheme="minorHAnsi" w:cstheme="minorHAnsi"/>
                <w:lang w:val="en-GB"/>
              </w:rPr>
            </w:pPr>
            <w:r w:rsidRPr="00C22A9C">
              <w:rPr>
                <w:rFonts w:eastAsia="Calibri" w:asciiTheme="minorHAnsi" w:hAnsiTheme="minorHAnsi" w:cstheme="minorHAnsi"/>
                <w:lang w:val="en-GB"/>
              </w:rPr>
              <w:t>Date:</w:t>
            </w:r>
          </w:p>
        </w:tc>
        <w:tc>
          <w:tcPr>
            <w:tcW w:w="2931" w:type="dxa"/>
            <w:gridSpan w:val="2"/>
            <w:shd w:val="clear" w:color="auto" w:fill="auto"/>
            <w:tcMar/>
          </w:tcPr>
          <w:p w:rsidRPr="00C22A9C" w:rsidR="00BA29E1" w:rsidP="00760B1D" w:rsidRDefault="00BA29E1" w14:paraId="42C6D796" w14:textId="77777777">
            <w:pPr>
              <w:spacing w:before="200" w:after="200"/>
              <w:rPr>
                <w:rFonts w:eastAsia="Calibri" w:asciiTheme="minorHAnsi" w:hAnsiTheme="minorHAnsi" w:cstheme="minorHAnsi"/>
                <w:lang w:val="en-GB"/>
              </w:rPr>
            </w:pPr>
          </w:p>
        </w:tc>
      </w:tr>
    </w:tbl>
    <w:p w:rsidR="00BA29E1" w:rsidP="00BA29E1" w:rsidRDefault="00BA29E1" w14:paraId="6E1831B3" w14:textId="77777777">
      <w:pPr>
        <w:rPr>
          <w:rFonts w:asciiTheme="minorHAnsi" w:hAnsiTheme="minorHAnsi" w:cstheme="minorHAnsi"/>
        </w:rPr>
      </w:pPr>
    </w:p>
    <w:p w:rsidR="00BA29E1" w:rsidP="00BA29E1" w:rsidRDefault="00BA29E1" w14:paraId="122F2D5C" w14:textId="77777777">
      <w:pPr>
        <w:pStyle w:val="Default"/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Dates Feedback</w:t>
      </w:r>
    </w:p>
    <w:tbl>
      <w:tblPr>
        <w:tblStyle w:val="TableGrid"/>
        <w:tblW w:w="108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82"/>
        <w:gridCol w:w="2415"/>
        <w:gridCol w:w="2415"/>
        <w:gridCol w:w="3290"/>
      </w:tblGrid>
      <w:tr w:rsidRPr="00C22A9C" w:rsidR="00BA29E1" w:rsidTr="6B1C004C" w14:paraId="7C771B38" w14:textId="77777777">
        <w:trPr>
          <w:trHeight w:val="301"/>
        </w:trPr>
        <w:tc>
          <w:tcPr>
            <w:tcW w:w="2682" w:type="dxa"/>
            <w:tcBorders>
              <w:right w:val="single" w:color="auto" w:sz="4" w:space="0"/>
            </w:tcBorders>
            <w:tcMar/>
          </w:tcPr>
          <w:p w:rsidRPr="001E00DC" w:rsidR="00BA29E1" w:rsidP="00760B1D" w:rsidRDefault="00BA29E1" w14:paraId="4C505C7E" w14:textId="77777777">
            <w:pPr>
              <w:pStyle w:val="Default"/>
              <w:rPr>
                <w:rFonts w:eastAsia="Times New Roman" w:asciiTheme="minorHAnsi" w:hAnsiTheme="minorHAnsi" w:cstheme="minorHAnsi"/>
                <w:color w:val="auto"/>
                <w:lang w:eastAsia="en-US"/>
              </w:rPr>
            </w:pPr>
            <w:r w:rsidRPr="001E00DC">
              <w:rPr>
                <w:rFonts w:eastAsia="Times New Roman" w:asciiTheme="minorHAnsi" w:hAnsiTheme="minorHAnsi" w:cstheme="minorHAnsi"/>
                <w:color w:val="auto"/>
                <w:lang w:eastAsia="en-US"/>
              </w:rPr>
              <w:t xml:space="preserve">I received Feedback </w:t>
            </w:r>
            <w:r>
              <w:rPr>
                <w:rFonts w:eastAsia="Times New Roman" w:asciiTheme="minorHAnsi" w:hAnsiTheme="minorHAnsi" w:cstheme="minorHAnsi"/>
                <w:color w:val="auto"/>
                <w:lang w:eastAsia="en-US"/>
              </w:rPr>
              <w:t>o</w:t>
            </w:r>
            <w:r w:rsidRPr="001E00DC">
              <w:rPr>
                <w:rFonts w:eastAsia="Times New Roman" w:asciiTheme="minorHAnsi" w:hAnsiTheme="minorHAnsi" w:cstheme="minorHAnsi"/>
                <w:color w:val="auto"/>
                <w:lang w:eastAsia="en-US"/>
              </w:rPr>
              <w:t xml:space="preserve">n this </w:t>
            </w:r>
            <w:r>
              <w:rPr>
                <w:rFonts w:eastAsia="Times New Roman" w:asciiTheme="minorHAnsi" w:hAnsiTheme="minorHAnsi" w:cstheme="minorHAnsi"/>
                <w:color w:val="auto"/>
                <w:lang w:eastAsia="en-US"/>
              </w:rPr>
              <w:t>assessment</w:t>
            </w:r>
            <w:r w:rsidRPr="001E00DC">
              <w:rPr>
                <w:rFonts w:eastAsia="Times New Roman" w:asciiTheme="minorHAnsi" w:hAnsiTheme="minorHAnsi" w:cstheme="minorHAnsi"/>
                <w:color w:val="auto"/>
                <w:lang w:eastAsia="en-US"/>
              </w:rPr>
              <w:t>:</w:t>
            </w:r>
          </w:p>
          <w:p w:rsidRPr="001E00DC" w:rsidR="00BA29E1" w:rsidP="00760B1D" w:rsidRDefault="00BA29E1" w14:paraId="3E8165E5" w14:textId="7777777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1E00DC">
              <w:rPr>
                <w:rFonts w:eastAsia="Times New Roman" w:asciiTheme="minorHAnsi" w:hAnsiTheme="minorHAnsi" w:cstheme="minorHAnsi"/>
                <w:b/>
                <w:color w:val="auto"/>
                <w:lang w:eastAsia="en-US"/>
              </w:rPr>
              <w:t>Date</w:t>
            </w:r>
            <w:r>
              <w:rPr>
                <w:rFonts w:eastAsia="Times New Roman" w:asciiTheme="minorHAnsi" w:hAnsiTheme="minorHAnsi" w:cstheme="minorHAnsi"/>
                <w:b/>
                <w:color w:val="auto"/>
                <w:lang w:eastAsia="en-US"/>
              </w:rPr>
              <w:t xml:space="preserve"> </w:t>
            </w:r>
            <w:r w:rsidRPr="001E00DC">
              <w:rPr>
                <w:rFonts w:eastAsia="Times New Roman" w:asciiTheme="minorHAnsi" w:hAnsiTheme="minorHAnsi" w:cstheme="minorHAnsi"/>
                <w:b/>
                <w:color w:val="auto"/>
                <w:lang w:eastAsia="en-US"/>
              </w:rPr>
              <w:t>/ Ongoing</w:t>
            </w:r>
          </w:p>
        </w:tc>
        <w:tc>
          <w:tcPr>
            <w:tcW w:w="2415" w:type="dxa"/>
            <w:tcBorders>
              <w:right w:val="single" w:color="auto" w:sz="4" w:space="0"/>
            </w:tcBorders>
            <w:tcMar/>
          </w:tcPr>
          <w:p w:rsidR="00BA29E1" w:rsidP="00760B1D" w:rsidRDefault="00BA29E1" w14:paraId="54E11D2A" w14:textId="7777777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:rsidR="00BA29E1" w:rsidP="00760B1D" w:rsidRDefault="00BA29E1" w14:paraId="31126E5D" w14:textId="7777777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:rsidRPr="00C22A9C" w:rsidR="00BA29E1" w:rsidP="00760B1D" w:rsidRDefault="00BA29E1" w14:paraId="7F0799D7" w14:textId="7777777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Where Evidence of Feedback is Found</w:t>
            </w:r>
          </w:p>
        </w:tc>
        <w:tc>
          <w:tcPr>
            <w:tcW w:w="2415" w:type="dxa"/>
            <w:tcBorders>
              <w:left w:val="single" w:color="auto" w:sz="4" w:space="0"/>
            </w:tcBorders>
            <w:tcMar/>
            <w:vAlign w:val="bottom"/>
          </w:tcPr>
          <w:p w:rsidRPr="00C22A9C" w:rsidR="00BA29E1" w:rsidP="00760B1D" w:rsidRDefault="00BA29E1" w14:paraId="197DD501" w14:textId="77777777">
            <w:pPr>
              <w:pStyle w:val="Default"/>
              <w:rPr>
                <w:rFonts w:asciiTheme="minorHAnsi" w:hAnsiTheme="minorHAnsi" w:cstheme="minorHAnsi"/>
              </w:rPr>
            </w:pPr>
            <w:r w:rsidRPr="00C22A9C">
              <w:rPr>
                <w:rFonts w:asciiTheme="minorHAnsi" w:hAnsiTheme="minorHAnsi" w:cstheme="minorHAnsi"/>
                <w:b/>
                <w:bCs/>
              </w:rPr>
              <w:t xml:space="preserve">Learner Signature </w:t>
            </w:r>
          </w:p>
        </w:tc>
        <w:tc>
          <w:tcPr>
            <w:tcW w:w="3290" w:type="dxa"/>
            <w:tcMar/>
            <w:vAlign w:val="bottom"/>
          </w:tcPr>
          <w:p w:rsidRPr="00C22A9C" w:rsidR="00BA29E1" w:rsidP="00760B1D" w:rsidRDefault="00BA29E1" w14:paraId="2455AC34" w14:textId="77777777">
            <w:pPr>
              <w:pStyle w:val="Default"/>
              <w:rPr>
                <w:rFonts w:asciiTheme="minorHAnsi" w:hAnsiTheme="minorHAnsi" w:cstheme="minorHAnsi"/>
              </w:rPr>
            </w:pPr>
            <w:r w:rsidRPr="00C22A9C">
              <w:rPr>
                <w:rFonts w:asciiTheme="minorHAnsi" w:hAnsiTheme="minorHAnsi" w:cstheme="minorHAnsi"/>
                <w:b/>
                <w:bCs/>
              </w:rPr>
              <w:t>Teacher/Tutor</w:t>
            </w:r>
            <w:r>
              <w:rPr>
                <w:rFonts w:asciiTheme="minorHAnsi" w:hAnsiTheme="minorHAnsi" w:cstheme="minorHAnsi"/>
                <w:b/>
                <w:bCs/>
              </w:rPr>
              <w:t>/Instructor</w:t>
            </w:r>
            <w:r w:rsidRPr="00C22A9C">
              <w:rPr>
                <w:rFonts w:asciiTheme="minorHAnsi" w:hAnsiTheme="minorHAnsi" w:cstheme="minorHAnsi"/>
                <w:b/>
                <w:bCs/>
              </w:rPr>
              <w:t xml:space="preserve"> Signature </w:t>
            </w:r>
          </w:p>
        </w:tc>
      </w:tr>
      <w:tr w:rsidRPr="00C22A9C" w:rsidR="00BA29E1" w:rsidTr="6B1C004C" w14:paraId="2DE403A5" w14:textId="77777777">
        <w:trPr>
          <w:trHeight w:val="136"/>
        </w:trPr>
        <w:tc>
          <w:tcPr>
            <w:tcW w:w="2682" w:type="dxa"/>
            <w:tcBorders>
              <w:righ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00760B1D" w:rsidRDefault="00BA29E1" w14:paraId="62431CDC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tcBorders>
              <w:right w:val="single" w:color="auto" w:sz="4" w:space="0"/>
            </w:tcBorders>
            <w:tcMar/>
            <w:vAlign w:val="bottom"/>
          </w:tcPr>
          <w:p w:rsidRPr="00C22A9C" w:rsidR="00BA29E1" w:rsidP="6B1C004C" w:rsidRDefault="00BA29E1" w14:paraId="49E398E2" w14:textId="11CC6621">
            <w:pPr>
              <w:pStyle w:val="Default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6B1C004C" w:rsidR="6A0680E7">
              <w:rPr>
                <w:rFonts w:ascii="Calibri" w:hAnsi="Calibri" w:cs="Calibri" w:asciiTheme="minorAscii" w:hAnsiTheme="minorAscii" w:cstheme="minorAscii"/>
              </w:rPr>
              <w:t>Via Microsoft Teams Spreadsheet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00760B1D" w:rsidRDefault="00BA29E1" w14:paraId="16287F21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  <w:tcBorders>
              <w:lef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6B1C004C" w:rsidRDefault="00BA29E1" w14:paraId="384BA73E" w14:textId="0B0024AD">
            <w:pPr>
              <w:pStyle w:val="Default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orbel" w:hAnsi="Corbel" w:eastAsia="" w:cs="Corbel"/>
                <w:color w:val="000000" w:themeColor="text1" w:themeTint="FF" w:themeShade="FF"/>
                <w:sz w:val="24"/>
                <w:szCs w:val="24"/>
              </w:rPr>
            </w:pPr>
            <w:r w:rsidRPr="6B1C004C" w:rsidR="6A0680E7">
              <w:rPr>
                <w:rFonts w:ascii="Calibri" w:hAnsi="Calibri" w:cs="Calibri" w:asciiTheme="minorAscii" w:hAnsiTheme="minorAscii" w:cstheme="minorAscii"/>
              </w:rPr>
              <w:t>Margaret Burns</w:t>
            </w:r>
          </w:p>
        </w:tc>
      </w:tr>
      <w:tr w:rsidRPr="00C22A9C" w:rsidR="00BA29E1" w:rsidTr="6B1C004C" w14:paraId="34B3F2EB" w14:textId="77777777">
        <w:trPr>
          <w:trHeight w:val="136"/>
        </w:trPr>
        <w:tc>
          <w:tcPr>
            <w:tcW w:w="2682" w:type="dxa"/>
            <w:tcBorders>
              <w:righ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00760B1D" w:rsidRDefault="00BA29E1" w14:paraId="7D34F5C7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tcBorders>
              <w:right w:val="single" w:color="auto" w:sz="4" w:space="0"/>
            </w:tcBorders>
            <w:tcMar/>
            <w:vAlign w:val="bottom"/>
          </w:tcPr>
          <w:p w:rsidRPr="00C22A9C" w:rsidR="00BA29E1" w:rsidP="00760B1D" w:rsidRDefault="00BA29E1" w14:paraId="0B4020A7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00760B1D" w:rsidRDefault="00BA29E1" w14:paraId="1D7B270A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  <w:tcBorders>
              <w:lef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00760B1D" w:rsidRDefault="00BA29E1" w14:paraId="4F904CB7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Pr="00C22A9C" w:rsidR="00BA29E1" w:rsidP="00760B1D" w:rsidRDefault="00BA29E1" w14:paraId="06971CD3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C22A9C" w:rsidR="00BA29E1" w:rsidTr="6B1C004C" w14:paraId="2A1F701D" w14:textId="77777777">
        <w:trPr>
          <w:trHeight w:val="136"/>
        </w:trPr>
        <w:tc>
          <w:tcPr>
            <w:tcW w:w="2682" w:type="dxa"/>
            <w:tcBorders>
              <w:righ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00760B1D" w:rsidRDefault="00BA29E1" w14:paraId="03EFCA41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tcBorders>
              <w:right w:val="single" w:color="auto" w:sz="4" w:space="0"/>
            </w:tcBorders>
            <w:tcMar/>
            <w:vAlign w:val="bottom"/>
          </w:tcPr>
          <w:p w:rsidRPr="00C22A9C" w:rsidR="00BA29E1" w:rsidP="00760B1D" w:rsidRDefault="00BA29E1" w14:paraId="5F96A722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00760B1D" w:rsidRDefault="00BA29E1" w14:paraId="5B95CD12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  <w:tcBorders>
              <w:lef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00760B1D" w:rsidRDefault="00BA29E1" w14:paraId="5220BBB2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Pr="00C22A9C" w:rsidR="00BA29E1" w:rsidP="00760B1D" w:rsidRDefault="00BA29E1" w14:paraId="13CB595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C22A9C" w:rsidR="00BA29E1" w:rsidTr="6B1C004C" w14:paraId="6D9C8D39" w14:textId="77777777">
        <w:trPr>
          <w:trHeight w:val="136"/>
        </w:trPr>
        <w:tc>
          <w:tcPr>
            <w:tcW w:w="2682" w:type="dxa"/>
            <w:tcBorders>
              <w:righ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00760B1D" w:rsidRDefault="00BA29E1" w14:paraId="675E05E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Pr="00C22A9C" w:rsidR="00BA29E1" w:rsidP="00760B1D" w:rsidRDefault="00BA29E1" w14:paraId="2FC17F8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tcBorders>
              <w:right w:val="single" w:color="auto" w:sz="4" w:space="0"/>
            </w:tcBorders>
            <w:tcMar/>
            <w:vAlign w:val="bottom"/>
          </w:tcPr>
          <w:p w:rsidRPr="00C22A9C" w:rsidR="00BA29E1" w:rsidP="00760B1D" w:rsidRDefault="00BA29E1" w14:paraId="0A4F7224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00760B1D" w:rsidRDefault="00BA29E1" w14:paraId="5AE48A43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  <w:tcBorders>
              <w:left w:val="single" w:color="auto" w:sz="4" w:space="0"/>
            </w:tcBorders>
            <w:shd w:val="clear" w:color="auto" w:fill="auto"/>
            <w:tcMar/>
            <w:vAlign w:val="bottom"/>
          </w:tcPr>
          <w:p w:rsidRPr="00C22A9C" w:rsidR="00BA29E1" w:rsidP="00760B1D" w:rsidRDefault="00BA29E1" w14:paraId="50F40DE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C22A9C" w:rsidR="00BA29E1" w:rsidP="00BA29E1" w:rsidRDefault="00BA29E1" w14:paraId="77A52294" w14:textId="77777777">
      <w:pPr>
        <w:jc w:val="both"/>
        <w:rPr>
          <w:rFonts w:asciiTheme="minorHAnsi" w:hAnsiTheme="minorHAnsi" w:cstheme="minorHAnsi"/>
          <w:b/>
        </w:rPr>
      </w:pPr>
    </w:p>
    <w:p w:rsidR="00BA29E1" w:rsidP="00BA29E1" w:rsidRDefault="00BA29E1" w14:paraId="7947529F" w14:textId="7777777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Details of evidence: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Written     </w:t>
      </w:r>
      <w:sdt>
        <w:sdtPr>
          <w:rPr>
            <w:rFonts w:asciiTheme="minorHAnsi" w:hAnsiTheme="minorHAnsi" w:cstheme="minorHAnsi"/>
            <w:b/>
          </w:rPr>
          <w:id w:val="-86983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Verbal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</w:t>
      </w:r>
      <w:sdt>
        <w:sdtPr>
          <w:rPr>
            <w:rFonts w:asciiTheme="minorHAnsi" w:hAnsiTheme="minorHAnsi" w:cstheme="minorHAnsi"/>
            <w:b/>
          </w:rPr>
          <w:id w:val="-27201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Recorded     </w:t>
      </w:r>
      <w:sdt>
        <w:sdtPr>
          <w:rPr>
            <w:rFonts w:asciiTheme="minorHAnsi" w:hAnsiTheme="minorHAnsi" w:cstheme="minorHAnsi"/>
            <w:b/>
          </w:rPr>
          <w:id w:val="-63348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b/>
            </w:rPr>
            <w:t>☐</w:t>
          </w:r>
        </w:sdtContent>
      </w:sdt>
    </w:p>
    <w:p w:rsidR="00DC108C" w:rsidP="00A9021D" w:rsidRDefault="00DC108C" w14:paraId="007DCDA8" w14:textId="77777777">
      <w:pPr>
        <w:rPr>
          <w:sz w:val="20"/>
          <w:szCs w:val="20"/>
        </w:rPr>
      </w:pPr>
    </w:p>
    <w:p w:rsidRPr="00DC108C" w:rsidR="00BA29E1" w:rsidP="00DC108C" w:rsidRDefault="00DC108C" w14:paraId="6718FE53" w14:textId="77777777">
      <w:pPr>
        <w:ind w:left="8640"/>
        <w:rPr>
          <w:sz w:val="20"/>
          <w:szCs w:val="20"/>
        </w:rPr>
      </w:pPr>
      <w:r w:rsidRPr="00DC108C">
        <w:rPr>
          <w:sz w:val="20"/>
          <w:szCs w:val="20"/>
        </w:rPr>
        <w:t>Page 2 of 2</w:t>
      </w:r>
    </w:p>
    <w:sectPr w:rsidRPr="00DC108C" w:rsidR="00BA29E1" w:rsidSect="00C062A7">
      <w:headerReference w:type="default" r:id="rId11"/>
      <w:footerReference w:type="default" r:id="rId12"/>
      <w:pgSz w:w="11906" w:h="16838" w:orient="portrait"/>
      <w:pgMar w:top="851" w:right="851" w:bottom="9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55" w:rsidP="00AE0FF5" w:rsidRDefault="00937055" w14:paraId="338DE79C" w14:textId="77777777">
      <w:r>
        <w:separator/>
      </w:r>
    </w:p>
  </w:endnote>
  <w:endnote w:type="continuationSeparator" w:id="0">
    <w:p w:rsidR="00937055" w:rsidP="00AE0FF5" w:rsidRDefault="00937055" w14:paraId="6CE6BA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C108C" w:rsidRDefault="00AE0FF5" w14:paraId="3891630B" w14:textId="77777777">
    <w:pPr>
      <w:pStyle w:val="Footer"/>
    </w:pPr>
    <w:r>
      <w:t xml:space="preserve">       </w:t>
    </w:r>
    <w:r w:rsidR="00DC108C">
      <w:tab/>
    </w:r>
    <w:r w:rsidR="00DC108C">
      <w:tab/>
    </w:r>
  </w:p>
  <w:p w:rsidR="00DC108C" w:rsidRDefault="00DC108C" w14:paraId="1A81F0B1" w14:textId="77777777">
    <w:pPr>
      <w:pStyle w:val="Footer"/>
    </w:pPr>
  </w:p>
  <w:p w:rsidR="00AE0FF5" w:rsidRDefault="00DC108C" w14:paraId="4D932C8B" w14:textId="77777777">
    <w:pPr>
      <w:pStyle w:val="Footer"/>
    </w:pPr>
    <w:r>
      <w:tab/>
    </w:r>
    <w:r>
      <w:tab/>
    </w:r>
    <w:r w:rsidR="6B1C004C">
      <w:rPr/>
      <w:t xml:space="preserve">   </w:t>
    </w:r>
    <w:r>
      <w:tab/>
    </w:r>
    <w:r>
      <w:tab/>
    </w:r>
    <w:r>
      <w:tab/>
    </w:r>
    <w:r w:rsidR="6B1C004C">
      <w:rPr/>
      <w:t xml:space="preserve">                                            </w:t>
    </w:r>
    <w:r w:rsidR="00AE0FF5">
      <w:rPr>
        <w:noProof/>
        <w:lang w:eastAsia="en-IE"/>
      </w:rPr>
      <w:drawing>
        <wp:inline distT="0" distB="0" distL="0" distR="0" wp14:anchorId="3A8A6A9D" wp14:editId="6B28DF6D">
          <wp:extent cx="2428875" cy="197858"/>
          <wp:effectExtent l="0" t="0" r="0" b="0"/>
          <wp:docPr id="2" name="Picture 2" descr="cid:image001.png@01D45A22.D0396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45A22.D0396F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673" cy="202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55" w:rsidP="00AE0FF5" w:rsidRDefault="00937055" w14:paraId="44A88FD7" w14:textId="77777777">
      <w:r>
        <w:separator/>
      </w:r>
    </w:p>
  </w:footnote>
  <w:footnote w:type="continuationSeparator" w:id="0">
    <w:p w:rsidR="00937055" w:rsidP="00AE0FF5" w:rsidRDefault="00937055" w14:paraId="37F5B3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E0FF5" w:rsidRDefault="33A1DB4D" w14:paraId="00116B8C" w14:textId="77777777">
    <w:pPr>
      <w:pStyle w:val="Header"/>
    </w:pPr>
    <w:r w:rsidR="6B1C004C">
      <w:rPr/>
      <w:t xml:space="preserve">                                                                                 </w:t>
    </w:r>
    <w:r w:rsidR="6B1C004C">
      <w:drawing>
        <wp:inline wp14:editId="4B638FCF" wp14:anchorId="14F545AD">
          <wp:extent cx="390525" cy="390525"/>
          <wp:effectExtent l="0" t="0" r="9525" b="9525"/>
          <wp:docPr id="6" name="Picture 6" descr="C:\Users\aoife.KERRYETB\Desktop\Kerry ETB Headed Paper logo.jp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6"/>
                  <pic:cNvPicPr/>
                </pic:nvPicPr>
                <pic:blipFill>
                  <a:blip r:embed="R610f845a91784f0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E10"/>
    <w:multiLevelType w:val="hybridMultilevel"/>
    <w:tmpl w:val="C0CCD81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21FB2"/>
    <w:multiLevelType w:val="hybridMultilevel"/>
    <w:tmpl w:val="29F40264"/>
    <w:lvl w:ilvl="0" w:tplc="0AA6CA2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1CF8C4B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9064E99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088A12D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B352F86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3BF21C6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178830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0BBC983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9C5053E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2" w15:restartNumberingAfterBreak="0">
    <w:nsid w:val="02551ADB"/>
    <w:multiLevelType w:val="hybridMultilevel"/>
    <w:tmpl w:val="F43ADFA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2C31869"/>
    <w:multiLevelType w:val="hybridMultilevel"/>
    <w:tmpl w:val="4C76DEA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7009E9"/>
    <w:multiLevelType w:val="hybridMultilevel"/>
    <w:tmpl w:val="93A237D0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46EE"/>
    <w:multiLevelType w:val="hybridMultilevel"/>
    <w:tmpl w:val="D746357C"/>
    <w:lvl w:ilvl="0" w:tplc="AF92EB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27CA4"/>
    <w:multiLevelType w:val="hybridMultilevel"/>
    <w:tmpl w:val="E2346E8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F33341"/>
    <w:multiLevelType w:val="hybridMultilevel"/>
    <w:tmpl w:val="F9B8CE62"/>
    <w:lvl w:ilvl="0" w:tplc="1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13210F76"/>
    <w:multiLevelType w:val="hybridMultilevel"/>
    <w:tmpl w:val="A6521A9A"/>
    <w:lvl w:ilvl="0" w:tplc="1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662F24"/>
    <w:multiLevelType w:val="hybridMultilevel"/>
    <w:tmpl w:val="59EAF51E"/>
    <w:lvl w:ilvl="0" w:tplc="1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A75F80"/>
    <w:multiLevelType w:val="hybridMultilevel"/>
    <w:tmpl w:val="0DB63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1D0AFD"/>
    <w:multiLevelType w:val="hybridMultilevel"/>
    <w:tmpl w:val="6D9C573C"/>
    <w:lvl w:ilvl="0" w:tplc="8CC62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C094B"/>
    <w:multiLevelType w:val="hybridMultilevel"/>
    <w:tmpl w:val="7C2619DC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695244F"/>
    <w:multiLevelType w:val="hybridMultilevel"/>
    <w:tmpl w:val="75A25B9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662B3E"/>
    <w:multiLevelType w:val="hybridMultilevel"/>
    <w:tmpl w:val="064C14B6"/>
    <w:lvl w:ilvl="0" w:tplc="46DCDF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26960"/>
    <w:multiLevelType w:val="hybridMultilevel"/>
    <w:tmpl w:val="0958B51A"/>
    <w:lvl w:ilvl="0" w:tplc="2D461F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42ED51A3"/>
    <w:multiLevelType w:val="hybridMultilevel"/>
    <w:tmpl w:val="5C628FB8"/>
    <w:lvl w:ilvl="0" w:tplc="1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2A7059"/>
    <w:multiLevelType w:val="hybridMultilevel"/>
    <w:tmpl w:val="B206003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9E501D"/>
    <w:multiLevelType w:val="hybridMultilevel"/>
    <w:tmpl w:val="7994AE0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2058A8"/>
    <w:multiLevelType w:val="hybridMultilevel"/>
    <w:tmpl w:val="E70EA392"/>
    <w:lvl w:ilvl="0" w:tplc="18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64B07B3F"/>
    <w:multiLevelType w:val="hybridMultilevel"/>
    <w:tmpl w:val="C300618E"/>
    <w:lvl w:ilvl="0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684E5430"/>
    <w:multiLevelType w:val="hybridMultilevel"/>
    <w:tmpl w:val="57B65FCC"/>
    <w:lvl w:ilvl="0" w:tplc="A97A3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16F9B"/>
    <w:multiLevelType w:val="hybridMultilevel"/>
    <w:tmpl w:val="F1B44EDA"/>
    <w:lvl w:ilvl="0" w:tplc="B11C2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A1474"/>
    <w:multiLevelType w:val="hybridMultilevel"/>
    <w:tmpl w:val="A1D2A512"/>
    <w:lvl w:ilvl="0" w:tplc="18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79F03142"/>
    <w:multiLevelType w:val="hybridMultilevel"/>
    <w:tmpl w:val="B5A4C754"/>
    <w:lvl w:ilvl="0" w:tplc="1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16"/>
  </w:num>
  <w:num w:numId="5">
    <w:abstractNumId w:val="23"/>
  </w:num>
  <w:num w:numId="6">
    <w:abstractNumId w:val="9"/>
  </w:num>
  <w:num w:numId="7">
    <w:abstractNumId w:val="8"/>
  </w:num>
  <w:num w:numId="8">
    <w:abstractNumId w:val="20"/>
  </w:num>
  <w:num w:numId="9">
    <w:abstractNumId w:val="12"/>
  </w:num>
  <w:num w:numId="10">
    <w:abstractNumId w:val="6"/>
  </w:num>
  <w:num w:numId="11">
    <w:abstractNumId w:val="10"/>
  </w:num>
  <w:num w:numId="12">
    <w:abstractNumId w:val="17"/>
  </w:num>
  <w:num w:numId="13">
    <w:abstractNumId w:val="15"/>
  </w:num>
  <w:num w:numId="14">
    <w:abstractNumId w:val="5"/>
  </w:num>
  <w:num w:numId="15">
    <w:abstractNumId w:val="21"/>
  </w:num>
  <w:num w:numId="16">
    <w:abstractNumId w:val="11"/>
  </w:num>
  <w:num w:numId="17">
    <w:abstractNumId w:val="22"/>
  </w:num>
  <w:num w:numId="18">
    <w:abstractNumId w:val="14"/>
  </w:num>
  <w:num w:numId="19">
    <w:abstractNumId w:val="7"/>
  </w:num>
  <w:num w:numId="20">
    <w:abstractNumId w:val="4"/>
  </w:num>
  <w:num w:numId="21">
    <w:abstractNumId w:val="24"/>
  </w:num>
  <w:num w:numId="22">
    <w:abstractNumId w:val="3"/>
  </w:num>
  <w:num w:numId="23">
    <w:abstractNumId w:val="13"/>
  </w:num>
  <w:num w:numId="24">
    <w:abstractNumId w:val="0"/>
  </w:num>
  <w:num w:numId="25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E1"/>
    <w:rsid w:val="00004B03"/>
    <w:rsid w:val="0003570F"/>
    <w:rsid w:val="000801A1"/>
    <w:rsid w:val="000B23DC"/>
    <w:rsid w:val="000D071D"/>
    <w:rsid w:val="000E7AAA"/>
    <w:rsid w:val="000F2ADD"/>
    <w:rsid w:val="0011197E"/>
    <w:rsid w:val="00121DAD"/>
    <w:rsid w:val="00141941"/>
    <w:rsid w:val="001652E5"/>
    <w:rsid w:val="00181E0B"/>
    <w:rsid w:val="0020332D"/>
    <w:rsid w:val="00223CD9"/>
    <w:rsid w:val="00262C7C"/>
    <w:rsid w:val="00276E04"/>
    <w:rsid w:val="002E085D"/>
    <w:rsid w:val="003261BB"/>
    <w:rsid w:val="00330D40"/>
    <w:rsid w:val="003478FB"/>
    <w:rsid w:val="003769DB"/>
    <w:rsid w:val="00393FED"/>
    <w:rsid w:val="00411A1D"/>
    <w:rsid w:val="00425BFA"/>
    <w:rsid w:val="00432F75"/>
    <w:rsid w:val="00470FCE"/>
    <w:rsid w:val="004848CD"/>
    <w:rsid w:val="004E7FD7"/>
    <w:rsid w:val="004F41AD"/>
    <w:rsid w:val="005012F9"/>
    <w:rsid w:val="00537DB1"/>
    <w:rsid w:val="005B47B0"/>
    <w:rsid w:val="005B4FCB"/>
    <w:rsid w:val="005D7327"/>
    <w:rsid w:val="005E73DE"/>
    <w:rsid w:val="005F29A6"/>
    <w:rsid w:val="00621FA4"/>
    <w:rsid w:val="00694EB7"/>
    <w:rsid w:val="006A79B4"/>
    <w:rsid w:val="006E3A80"/>
    <w:rsid w:val="006F2525"/>
    <w:rsid w:val="006F2D3A"/>
    <w:rsid w:val="0070625E"/>
    <w:rsid w:val="00715ED8"/>
    <w:rsid w:val="007B0A44"/>
    <w:rsid w:val="007C1339"/>
    <w:rsid w:val="007E3BA6"/>
    <w:rsid w:val="0080184E"/>
    <w:rsid w:val="00846DB7"/>
    <w:rsid w:val="008A1EFE"/>
    <w:rsid w:val="008B7EBE"/>
    <w:rsid w:val="008E5587"/>
    <w:rsid w:val="00904538"/>
    <w:rsid w:val="00937055"/>
    <w:rsid w:val="009E2675"/>
    <w:rsid w:val="00A01A2C"/>
    <w:rsid w:val="00A81ACA"/>
    <w:rsid w:val="00A86E98"/>
    <w:rsid w:val="00A9021D"/>
    <w:rsid w:val="00AD7D4C"/>
    <w:rsid w:val="00AE0FF5"/>
    <w:rsid w:val="00B5081D"/>
    <w:rsid w:val="00B66BD1"/>
    <w:rsid w:val="00B80F2A"/>
    <w:rsid w:val="00B93C42"/>
    <w:rsid w:val="00BA29E1"/>
    <w:rsid w:val="00C062A7"/>
    <w:rsid w:val="00C24BFE"/>
    <w:rsid w:val="00C620D5"/>
    <w:rsid w:val="00C7102C"/>
    <w:rsid w:val="00C73B50"/>
    <w:rsid w:val="00CD6E2E"/>
    <w:rsid w:val="00D262F2"/>
    <w:rsid w:val="00DC108C"/>
    <w:rsid w:val="00E3489A"/>
    <w:rsid w:val="00E37349"/>
    <w:rsid w:val="00E57459"/>
    <w:rsid w:val="00E74A5C"/>
    <w:rsid w:val="00E941D0"/>
    <w:rsid w:val="00EA1854"/>
    <w:rsid w:val="00EA1933"/>
    <w:rsid w:val="00ED7D5B"/>
    <w:rsid w:val="00F243BB"/>
    <w:rsid w:val="00F33284"/>
    <w:rsid w:val="00F447CF"/>
    <w:rsid w:val="00F52026"/>
    <w:rsid w:val="00F600C4"/>
    <w:rsid w:val="00F668FB"/>
    <w:rsid w:val="00FA5D13"/>
    <w:rsid w:val="00FB1620"/>
    <w:rsid w:val="00FE17F8"/>
    <w:rsid w:val="00FF007F"/>
    <w:rsid w:val="00FF68C0"/>
    <w:rsid w:val="0418B834"/>
    <w:rsid w:val="1A3503E8"/>
    <w:rsid w:val="1D0FB44E"/>
    <w:rsid w:val="20FB3C8D"/>
    <w:rsid w:val="249FA66D"/>
    <w:rsid w:val="28F9D053"/>
    <w:rsid w:val="29B73108"/>
    <w:rsid w:val="33A1DB4D"/>
    <w:rsid w:val="473A6DBC"/>
    <w:rsid w:val="48D8DCAF"/>
    <w:rsid w:val="55048DF2"/>
    <w:rsid w:val="58DB3C14"/>
    <w:rsid w:val="5AE6F234"/>
    <w:rsid w:val="5BADE9F0"/>
    <w:rsid w:val="6A0680E7"/>
    <w:rsid w:val="6AF82345"/>
    <w:rsid w:val="6B1C004C"/>
    <w:rsid w:val="6CFB98AC"/>
    <w:rsid w:val="6EC752D3"/>
    <w:rsid w:val="725A0257"/>
    <w:rsid w:val="73379C8F"/>
    <w:rsid w:val="780270DA"/>
    <w:rsid w:val="7D33E294"/>
    <w:rsid w:val="7EC0A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9A35"/>
  <w15:docId w15:val="{D0D9DB42-B39F-4289-813E-A2922C86B6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29E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9E1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BA29E1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59"/>
    <w:rsid w:val="00BA29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BA29E1"/>
    <w:pPr>
      <w:spacing w:after="0" w:line="240" w:lineRule="auto"/>
    </w:pPr>
    <w:rPr>
      <w:rFonts w:eastAsiaTheme="minorEastAsia"/>
      <w:lang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BA29E1"/>
    <w:pPr>
      <w:autoSpaceDE w:val="0"/>
      <w:autoSpaceDN w:val="0"/>
      <w:adjustRightInd w:val="0"/>
      <w:spacing w:after="0" w:line="240" w:lineRule="auto"/>
    </w:pPr>
    <w:rPr>
      <w:rFonts w:ascii="Corbel" w:hAnsi="Corbel" w:cs="Corbel" w:eastAsiaTheme="minorEastAsia"/>
      <w:color w:val="000000"/>
      <w:sz w:val="24"/>
      <w:szCs w:val="24"/>
      <w:lang w:eastAsia="en-IE"/>
    </w:rPr>
  </w:style>
  <w:style w:type="paragraph" w:styleId="ListParagraph">
    <w:name w:val="List Paragraph"/>
    <w:basedOn w:val="Normal"/>
    <w:link w:val="ListParagraphChar"/>
    <w:uiPriority w:val="34"/>
    <w:qFormat/>
    <w:rsid w:val="00BA29E1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99"/>
    <w:rsid w:val="00BA29E1"/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AE0FF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E0FF5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FF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0FF5"/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8F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668FB"/>
    <w:rPr>
      <w:rFonts w:ascii="Tahoma" w:hAnsi="Tahoma" w:eastAsia="Times New Roman" w:cs="Tahoma"/>
      <w:sz w:val="16"/>
      <w:szCs w:val="16"/>
    </w:rPr>
  </w:style>
  <w:style w:type="paragraph" w:styleId="BlueCell" w:customStyle="1">
    <w:name w:val="Blue Cell"/>
    <w:basedOn w:val="Normal"/>
    <w:link w:val="BlueCellChar"/>
    <w:uiPriority w:val="99"/>
    <w:rsid w:val="005E73DE"/>
    <w:pPr>
      <w:keepNext/>
      <w:spacing w:before="60" w:after="60"/>
      <w:outlineLvl w:val="1"/>
    </w:pPr>
    <w:rPr>
      <w:rFonts w:ascii="Arial" w:hAnsi="Arial" w:eastAsia="Calibri"/>
      <w:b/>
      <w:bCs/>
      <w:i/>
      <w:iCs/>
      <w:smallCaps/>
      <w:color w:val="FFFFFF"/>
      <w:lang w:val="x-none" w:eastAsia="x-none"/>
    </w:rPr>
  </w:style>
  <w:style w:type="character" w:styleId="BlueCellChar" w:customStyle="1">
    <w:name w:val="Blue Cell Char"/>
    <w:link w:val="BlueCell"/>
    <w:uiPriority w:val="99"/>
    <w:locked/>
    <w:rsid w:val="005E73DE"/>
    <w:rPr>
      <w:rFonts w:ascii="Arial" w:hAnsi="Arial" w:eastAsia="Calibri" w:cs="Times New Roman"/>
      <w:b/>
      <w:bCs/>
      <w:i/>
      <w:iCs/>
      <w:smallCaps/>
      <w:color w:val="FFFFFF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330D40"/>
    <w:pPr>
      <w:spacing w:before="100" w:beforeAutospacing="1" w:after="100" w:afterAutospacing="1"/>
    </w:pPr>
    <w:rPr>
      <w:lang w:eastAsia="en-IE"/>
    </w:rPr>
  </w:style>
  <w:style w:type="character" w:styleId="Emphasis">
    <w:name w:val="Emphasis"/>
    <w:basedOn w:val="DefaultParagraphFont"/>
    <w:uiPriority w:val="20"/>
    <w:qFormat/>
    <w:rsid w:val="00330D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4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6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9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4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5A22.D0396FC0" TargetMode="External"/><Relationship Id="rId1" Type="http://schemas.openxmlformats.org/officeDocument/2006/relationships/image" Target="media/image3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610f845a91784f0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7E35"/>
    <w:rsid w:val="00147E35"/>
    <w:rsid w:val="0096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3be7b82-502b-4a0f-a1c0-993f5fe9b3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2553BF50B4C44B6CE62004E582222" ma:contentTypeVersion="9" ma:contentTypeDescription="Create a new document." ma:contentTypeScope="" ma:versionID="3f83742fa4440d21ead621ce3742ba92">
  <xsd:schema xmlns:xsd="http://www.w3.org/2001/XMLSchema" xmlns:xs="http://www.w3.org/2001/XMLSchema" xmlns:p="http://schemas.microsoft.com/office/2006/metadata/properties" xmlns:ns2="33be7b82-502b-4a0f-a1c0-993f5fe9b38f" targetNamespace="http://schemas.microsoft.com/office/2006/metadata/properties" ma:root="true" ma:fieldsID="9333f4a3f25f93548f532543d572a49b" ns2:_="">
    <xsd:import namespace="33be7b82-502b-4a0f-a1c0-993f5fe9b38f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e7b82-502b-4a0f-a1c0-993f5fe9b38f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4F40F-57C0-46AB-9C6A-A5A10219F68B}">
  <ds:schemaRefs>
    <ds:schemaRef ds:uri="http://schemas.microsoft.com/office/2006/metadata/properties"/>
    <ds:schemaRef ds:uri="http://schemas.microsoft.com/office/infopath/2007/PartnerControls"/>
    <ds:schemaRef ds:uri="134f19cb-5485-401a-a126-814934ec156b"/>
    <ds:schemaRef ds:uri="9a7f180a-cc6f-4751-ab4e-237d6fc91c93"/>
  </ds:schemaRefs>
</ds:datastoreItem>
</file>

<file path=customXml/itemProps2.xml><?xml version="1.0" encoding="utf-8"?>
<ds:datastoreItem xmlns:ds="http://schemas.openxmlformats.org/officeDocument/2006/customXml" ds:itemID="{60E00BB9-BCD1-454A-9840-D9471F48FEA7}"/>
</file>

<file path=customXml/itemProps3.xml><?xml version="1.0" encoding="utf-8"?>
<ds:datastoreItem xmlns:ds="http://schemas.openxmlformats.org/officeDocument/2006/customXml" ds:itemID="{8691739A-5B24-4504-856F-CDC8B20BF7C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Kerry Education and Training Board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Lynch</dc:creator>
  <cp:lastModifiedBy>Margaret Burns  (Staff)</cp:lastModifiedBy>
  <cp:revision>17</cp:revision>
  <cp:lastPrinted>2020-02-18T15:08:00Z</cp:lastPrinted>
  <dcterms:created xsi:type="dcterms:W3CDTF">2020-02-18T11:49:00Z</dcterms:created>
  <dcterms:modified xsi:type="dcterms:W3CDTF">2021-05-03T09:28:00Z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0x0101001032553BF50B4C44B6CE62004E582222</vt:lpwstr>
  </property>
  <property fmtid="{D5CDD505-2E9C-101B-9397-08002B2CF9AE}" pid="3" name="TaxKeyword">
    <vt:lpwstr/>
  </property>
  <property fmtid="{D5CDD505-2E9C-101B-9397-08002B2CF9AE}" pid="4" name="Policy Department">
    <vt:lpwstr>170;#QA|ea2b06a0-ac64-4bdc-9229-f0b0e1185fa1</vt:lpwstr>
  </property>
</Properties>
</file>